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D" w:rsidRDefault="00FB77D6" w:rsidP="00DC3383">
      <w:pPr>
        <w:jc w:val="center"/>
        <w:rPr>
          <w:b/>
          <w:bCs/>
          <w:sz w:val="56"/>
          <w:szCs w:val="56"/>
          <w:u w:val="single"/>
          <w:lang w:val="it-IT" w:bidi="ar-MA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2A1AFAA2" wp14:editId="680DDEAF">
            <wp:simplePos x="0" y="0"/>
            <wp:positionH relativeFrom="column">
              <wp:posOffset>3893185</wp:posOffset>
            </wp:positionH>
            <wp:positionV relativeFrom="paragraph">
              <wp:posOffset>547370</wp:posOffset>
            </wp:positionV>
            <wp:extent cx="1842135" cy="1122680"/>
            <wp:effectExtent l="0" t="0" r="5715" b="1270"/>
            <wp:wrapNone/>
            <wp:docPr id="2" name="Image 2" descr="C:\Users\SALMA REGRAGUI 03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MA REGRAGUI 03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0A9ED4F8" wp14:editId="0A5CEDC9">
            <wp:simplePos x="0" y="0"/>
            <wp:positionH relativeFrom="column">
              <wp:posOffset>167005</wp:posOffset>
            </wp:positionH>
            <wp:positionV relativeFrom="paragraph">
              <wp:posOffset>492125</wp:posOffset>
            </wp:positionV>
            <wp:extent cx="1967230" cy="1509395"/>
            <wp:effectExtent l="0" t="0" r="0" b="0"/>
            <wp:wrapNone/>
            <wp:docPr id="3" name="Image 3" descr="C:\Users\SALMA REGRAGUI 03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MA REGRAGUI 03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83" w:rsidRPr="00DC3383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70A4FE" wp14:editId="3076725A">
                <wp:simplePos x="0" y="0"/>
                <wp:positionH relativeFrom="column">
                  <wp:posOffset>-584485</wp:posOffset>
                </wp:positionH>
                <wp:positionV relativeFrom="paragraph">
                  <wp:posOffset>-960098</wp:posOffset>
                </wp:positionV>
                <wp:extent cx="7066280" cy="914400"/>
                <wp:effectExtent l="0" t="0" r="20320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280" cy="914400"/>
                          <a:chOff x="0" y="0"/>
                          <a:chExt cx="7066128" cy="91440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344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383" w:rsidRDefault="00DC3383" w:rsidP="00DC3383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DC3383" w:rsidRDefault="00DC3383" w:rsidP="00DC3383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المادة   : رياضيات  </w:t>
                              </w:r>
                            </w:p>
                            <w:p w:rsidR="00DC3383" w:rsidRDefault="00DC3383" w:rsidP="00DC3383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القسم  :  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الثالث</w:t>
                              </w:r>
                              <w:r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   ابتدائي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74459" y="0"/>
                            <a:ext cx="27812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383" w:rsidRPr="00DC3383" w:rsidRDefault="00DC3383" w:rsidP="00DC3383">
                              <w:pPr>
                                <w:bidi/>
                                <w:spacing w:after="0" w:line="240" w:lineRule="auto"/>
                                <w:ind w:left="-340" w:right="-284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درس:</w:t>
                              </w:r>
                              <w:r w:rsidRPr="00DC3383"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DC3383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" قياس</w:t>
                              </w:r>
                              <w:r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  <w:r w:rsidRPr="00DC3383"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 xml:space="preserve">الكتل  </w:t>
                              </w:r>
                              <w:r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أ</w:t>
                              </w:r>
                              <w:r w:rsidRPr="00DC3383"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جزاء الكيلوغرام</w:t>
                              </w:r>
                              <w:r w:rsidRPr="00DC3383"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"</w:t>
                              </w:r>
                            </w:p>
                            <w:p w:rsidR="00DC3383" w:rsidRDefault="00DC3383" w:rsidP="00DC338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5676" y="0"/>
                            <a:ext cx="2210452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383" w:rsidRDefault="00DC3383" w:rsidP="00DC338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lang w:bidi="ar-DZ"/>
                                </w:rPr>
                              </w:pPr>
                              <w:r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مؤسسة  الأميـــر الصغيــر</w:t>
                              </w:r>
                            </w:p>
                            <w:p w:rsidR="00DC3383" w:rsidRDefault="00DC3383" w:rsidP="00DC338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للتعليـــــم الخصوصــــــــي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-46pt;margin-top:-75.6pt;width:556.4pt;height:1in;z-index:251663360" coordsize="706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">
                <v:rect id="Rectangle 5" o:spid="_x0000_s1027" style="position:absolute;width:2123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>
                  <v:textbox>
                    <w:txbxContent>
                      <w:p w:rsidR="00DC3383" w:rsidRDefault="00DC3383" w:rsidP="00DC3383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bookmarkStart w:id="1" w:name="_GoBack"/>
                      </w:p>
                      <w:p w:rsidR="00DC3383" w:rsidRDefault="00DC3383" w:rsidP="00DC3383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  <w:t>المادة  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  <w:t xml:space="preserve"> رياضيات  </w:t>
                        </w:r>
                      </w:p>
                      <w:p w:rsidR="00DC3383" w:rsidRDefault="00DC3383" w:rsidP="00DC3383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  <w:t xml:space="preserve">القسم  :  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الثالث</w:t>
                        </w:r>
                        <w:r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  <w:t xml:space="preserve">    ابتدائي</w:t>
                        </w:r>
                        <w:bookmarkEnd w:id="1"/>
                      </w:p>
                    </w:txbxContent>
                  </v:textbox>
                </v:rect>
                <v:rect id="Rectangle 6" o:spid="_x0000_s1028" style="position:absolute;left:20744;width:27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DC3383" w:rsidRPr="00DC3383" w:rsidRDefault="00DC3383" w:rsidP="00DC3383">
                        <w:pPr>
                          <w:bidi/>
                          <w:spacing w:after="0" w:line="240" w:lineRule="auto"/>
                          <w:ind w:left="-340" w:right="-284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ascii="Courier New" w:hAnsi="Courier New" w:cs="Courier New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درس:</w:t>
                        </w:r>
                        <w:r w:rsidRPr="00DC3383">
                          <w:rPr>
                            <w:rFonts w:ascii="Courier New" w:hAnsi="Courier New" w:cs="Courier New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DC3383">
                          <w:rPr>
                            <w:rFonts w:ascii="Courier New" w:hAnsi="Courier New" w:cs="Courier New"/>
                            <w:b/>
                            <w:bCs/>
                            <w:sz w:val="40"/>
                            <w:szCs w:val="40"/>
                            <w:rtl/>
                          </w:rPr>
                          <w:t>" قياس</w:t>
                        </w:r>
                        <w:r>
                          <w:rPr>
                            <w:rFonts w:ascii="Courier New" w:hAnsi="Courier New" w:cs="Courier New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  <w:r w:rsidRPr="00DC3383">
                          <w:rPr>
                            <w:rFonts w:ascii="Courier New" w:hAnsi="Courier New" w:cs="Courier New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الكتل  </w:t>
                        </w:r>
                        <w:r>
                          <w:rPr>
                            <w:rFonts w:ascii="Courier New" w:hAnsi="Courier New" w:cs="Courier New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أ</w:t>
                        </w:r>
                        <w:r w:rsidRPr="00DC3383">
                          <w:rPr>
                            <w:rFonts w:ascii="Courier New" w:hAnsi="Courier New" w:cs="Courier New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جزاء الكيلوغرام</w:t>
                        </w:r>
                        <w:r w:rsidRPr="00DC3383">
                          <w:rPr>
                            <w:rFonts w:ascii="Courier New" w:hAnsi="Courier New" w:cs="Courier New"/>
                            <w:b/>
                            <w:bCs/>
                            <w:sz w:val="40"/>
                            <w:szCs w:val="40"/>
                            <w:rtl/>
                          </w:rPr>
                          <w:t>"</w:t>
                        </w:r>
                      </w:p>
                      <w:p w:rsidR="00DC3383" w:rsidRDefault="00DC3383" w:rsidP="00DC338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  <w:rtl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48556;width:2210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>
                  <v:textbox>
                    <w:txbxContent>
                      <w:p w:rsidR="00DC3383" w:rsidRDefault="00DC3383" w:rsidP="00DC338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مؤسسة  الأميـــر</w:t>
                        </w:r>
                        <w:proofErr w:type="gramEnd"/>
                        <w:r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 xml:space="preserve"> الصغيــر</w:t>
                        </w:r>
                      </w:p>
                      <w:p w:rsidR="00DC3383" w:rsidRDefault="00DC3383" w:rsidP="00DC338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للتعليـــــم الخصوصــــــــي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34ED" w:rsidRPr="00A434ED">
        <w:rPr>
          <w:rFonts w:hint="cs"/>
          <w:b/>
          <w:bCs/>
          <w:sz w:val="56"/>
          <w:szCs w:val="56"/>
          <w:u w:val="single"/>
          <w:rtl/>
          <w:lang w:val="it-IT" w:bidi="ar-MA"/>
        </w:rPr>
        <w:t>ملخص  درس قياس الكتل</w:t>
      </w:r>
    </w:p>
    <w:p w:rsidR="00DC3383" w:rsidRPr="00A434ED" w:rsidRDefault="00DC3383" w:rsidP="00DC3383">
      <w:pPr>
        <w:rPr>
          <w:b/>
          <w:bCs/>
          <w:sz w:val="56"/>
          <w:szCs w:val="56"/>
          <w:u w:val="single"/>
          <w:rtl/>
          <w:lang w:val="it-IT" w:bidi="ar-MA"/>
        </w:rPr>
      </w:pPr>
    </w:p>
    <w:p w:rsidR="00A434ED" w:rsidRDefault="00A434ED">
      <w:pPr>
        <w:rPr>
          <w:sz w:val="44"/>
          <w:szCs w:val="44"/>
          <w:rtl/>
          <w:lang w:val="it-IT" w:bidi="ar-MA"/>
        </w:rPr>
      </w:pPr>
    </w:p>
    <w:p w:rsidR="00A434ED" w:rsidRPr="00A434ED" w:rsidRDefault="00A434ED">
      <w:pPr>
        <w:rPr>
          <w:sz w:val="44"/>
          <w:szCs w:val="44"/>
          <w:lang w:val="it-IT" w:bidi="ar-MA"/>
        </w:rPr>
      </w:pPr>
      <w:r>
        <w:rPr>
          <w:rFonts w:hint="cs"/>
          <w:noProof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B05C" wp14:editId="43DCA266">
                <wp:simplePos x="0" y="0"/>
                <wp:positionH relativeFrom="column">
                  <wp:posOffset>-581140</wp:posOffset>
                </wp:positionH>
                <wp:positionV relativeFrom="paragraph">
                  <wp:posOffset>491489</wp:posOffset>
                </wp:positionV>
                <wp:extent cx="6978804" cy="7148945"/>
                <wp:effectExtent l="0" t="0" r="1270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804" cy="71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20" w:rsidRDefault="00AF1920" w:rsidP="00482B68">
                            <w:pPr>
                              <w:spacing w:after="0" w:line="360" w:lineRule="auto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</w:p>
                          <w:p w:rsidR="00A434ED" w:rsidRPr="00DC3383" w:rsidRDefault="00A434ED" w:rsidP="00482B68">
                            <w:pPr>
                              <w:spacing w:after="0" w:line="360" w:lineRule="auto"/>
                              <w:jc w:val="right"/>
                              <w:rPr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يستعمل  الميزان لقياس الكتلة و مقارنتها . </w:t>
                            </w:r>
                          </w:p>
                          <w:p w:rsidR="00DC3383" w:rsidRPr="00DC3383" w:rsidRDefault="00A434ED" w:rsidP="00482B68">
                            <w:pPr>
                              <w:spacing w:after="0" w:line="360" w:lineRule="auto"/>
                              <w:jc w:val="right"/>
                              <w:rPr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لقياس كتلة الأشياء</w:t>
                            </w:r>
                            <w:r w:rsidR="00DC3383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: </w:t>
                            </w:r>
                          </w:p>
                          <w:p w:rsidR="00DC3383" w:rsidRPr="00DC3383" w:rsidRDefault="00DC3383" w:rsidP="00AF1920">
                            <w:pPr>
                              <w:spacing w:after="0" w:line="360" w:lineRule="auto"/>
                              <w:jc w:val="right"/>
                              <w:rPr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* 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يجب أن تكون الأرضية التي يوضع عليها الميزان </w:t>
                            </w:r>
                            <w:r w:rsidR="00AF1920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مستوية </w:t>
                            </w:r>
                            <w:bookmarkStart w:id="0" w:name="_GoBack"/>
                            <w:bookmarkEnd w:id="0"/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(غير مائلة)</w:t>
                            </w: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.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</w:p>
                          <w:p w:rsidR="00DC3383" w:rsidRPr="00DC3383" w:rsidRDefault="00DC3383" w:rsidP="00482B68">
                            <w:pPr>
                              <w:spacing w:after="0" w:line="360" w:lineRule="auto"/>
                              <w:jc w:val="right"/>
                              <w:rPr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* 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البد</w:t>
                            </w: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ء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باستعمال الك</w:t>
                            </w: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ت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لة ال</w:t>
                            </w: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ث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قيلة ثم الأخف إلى أن يتحقق </w:t>
                            </w: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التوازن .</w:t>
                            </w:r>
                          </w:p>
                          <w:p w:rsidR="00DC3383" w:rsidRPr="00DC3383" w:rsidRDefault="00DC3383" w:rsidP="00482B68">
                            <w:pPr>
                              <w:spacing w:after="0" w:line="360" w:lineRule="auto"/>
                              <w:jc w:val="right"/>
                              <w:rPr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*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لا تتغير الكتلة مع تغيير اللون أو الشكل </w:t>
                            </w: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.</w:t>
                            </w:r>
                          </w:p>
                          <w:p w:rsidR="00DC3383" w:rsidRDefault="00DC3383" w:rsidP="00482B68">
                            <w:pPr>
                              <w:spacing w:after="0" w:line="360" w:lineRule="auto"/>
                              <w:jc w:val="right"/>
                              <w:rPr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* </w:t>
                            </w:r>
                            <w:r w:rsidR="00A434ED" w:rsidRPr="00DC3383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هناك وحدتان اعتياديتان لقياس الكتلة 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: </w:t>
                            </w:r>
                          </w:p>
                          <w:p w:rsidR="00DC3383" w:rsidRPr="00DC3383" w:rsidRDefault="00DC3383" w:rsidP="00482B68">
                            <w:pPr>
                              <w:spacing w:after="0" w:line="360" w:lineRule="auto"/>
                              <w:ind w:right="4054"/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bidi="ar-MA"/>
                              </w:rPr>
                            </w:pPr>
                            <w:r w:rsidRPr="00DC338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  </w:t>
                            </w:r>
                            <w:r w:rsidRPr="00DC3383"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bidi="ar-MA"/>
                              </w:rPr>
                              <w:t xml:space="preserve">g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 w:bidi="ar-MA"/>
                              </w:rPr>
                              <w:t xml:space="preserve">  </w:t>
                            </w:r>
                            <w:r w:rsidRPr="00DC338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- الغرام و يرمز له بــ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it-IT" w:bidi="ar-MA"/>
                              </w:rPr>
                              <w:t xml:space="preserve">  </w:t>
                            </w:r>
                          </w:p>
                          <w:p w:rsidR="00A434ED" w:rsidRDefault="00DC3383" w:rsidP="00482B68">
                            <w:pPr>
                              <w:spacing w:after="0" w:line="360" w:lineRule="auto"/>
                              <w:ind w:right="4054"/>
                              <w:jc w:val="right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 w:rsidRPr="00DC338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  </w:t>
                            </w:r>
                            <w:r w:rsidRPr="00DC3383">
                              <w:rPr>
                                <w:b/>
                                <w:bCs/>
                                <w:sz w:val="44"/>
                                <w:szCs w:val="44"/>
                                <w:lang w:val="it-IT" w:bidi="ar-MA"/>
                              </w:rPr>
                              <w:t>kg</w:t>
                            </w:r>
                            <w:r w:rsidR="00A434ED" w:rsidRPr="00DC338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  <w:r w:rsidRPr="00DC338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>- الكيلوغرام و يرمز له بــ</w:t>
                            </w:r>
                            <w:r w:rsidR="00A434ED" w:rsidRPr="00DC338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</w:p>
                          <w:p w:rsidR="00482B68" w:rsidRDefault="00482B68" w:rsidP="00482B68">
                            <w:pPr>
                              <w:spacing w:after="0" w:line="360" w:lineRule="auto"/>
                              <w:ind w:right="58"/>
                              <w:jc w:val="right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it-IT" w:bidi="ar-MA"/>
                              </w:rPr>
                              <w:t xml:space="preserve">للغرام أجزاء أصغر منه و أخرى أكبر منه نلخصها في الجدول التالي 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276"/>
                              <w:gridCol w:w="1276"/>
                              <w:gridCol w:w="2835"/>
                              <w:gridCol w:w="1417"/>
                              <w:gridCol w:w="1276"/>
                              <w:gridCol w:w="1423"/>
                            </w:tblGrid>
                            <w:tr w:rsidR="00482B68" w:rsidTr="00482B68">
                              <w:tc>
                                <w:tcPr>
                                  <w:tcW w:w="3794" w:type="dxa"/>
                                  <w:gridSpan w:val="3"/>
                                </w:tcPr>
                                <w:p w:rsidR="00482B68" w:rsidRP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MA"/>
                                    </w:rPr>
                                    <w:t>مضاعفات الغرام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82B68" w:rsidRP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MA"/>
                                    </w:rPr>
                                    <w:t>الوحدة الأساسية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gridSpan w:val="3"/>
                                </w:tcPr>
                                <w:p w:rsidR="00482B68" w:rsidRP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MA"/>
                                    </w:rPr>
                                    <w:t>أجزاء الغرام</w:t>
                                  </w:r>
                                </w:p>
                              </w:tc>
                            </w:tr>
                            <w:tr w:rsidR="00482B68" w:rsidTr="00482B68">
                              <w:tc>
                                <w:tcPr>
                                  <w:tcW w:w="1242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كيلوغرام</w:t>
                                  </w:r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it-IT"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هيكتوغرام</w:t>
                                  </w:r>
                                  <w:proofErr w:type="spellEnd"/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الديكاغرام</w:t>
                                  </w:r>
                                  <w:proofErr w:type="spellEnd"/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dag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الغرام</w:t>
                                  </w:r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الديسغرام</w:t>
                                  </w:r>
                                  <w:proofErr w:type="spellEnd"/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dg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السنتيغرام</w:t>
                                  </w:r>
                                  <w:proofErr w:type="spellEnd"/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cg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الميليغرام</w:t>
                                  </w:r>
                                </w:p>
                                <w:p w:rsidR="00482B68" w:rsidRPr="00482B68" w:rsidRDefault="00482B68" w:rsidP="00482B68">
                                  <w:pPr>
                                    <w:ind w:right="57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482B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mg</w:t>
                                  </w:r>
                                </w:p>
                              </w:tc>
                            </w:tr>
                            <w:tr w:rsidR="00482B68" w:rsidTr="00482B68">
                              <w:tc>
                                <w:tcPr>
                                  <w:tcW w:w="1242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482B68" w:rsidRDefault="00482B68" w:rsidP="00482B68">
                                  <w:pPr>
                                    <w:spacing w:line="360" w:lineRule="auto"/>
                                    <w:ind w:right="58"/>
                                    <w:jc w:val="right"/>
                                    <w:rPr>
                                      <w:rFonts w:hint="cs"/>
                                      <w:sz w:val="44"/>
                                      <w:szCs w:val="44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2B68" w:rsidRPr="00DC3383" w:rsidRDefault="00482B68" w:rsidP="00482B68">
                            <w:pPr>
                              <w:spacing w:after="0"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-45.75pt;margin-top:38.7pt;width:549.5pt;height:5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" fillcolor="white [3201]" strokeweight=".5pt">
                <v:textbox>
                  <w:txbxContent>
                    <w:p w:rsidR="00AF1920" w:rsidRDefault="00AF1920" w:rsidP="00482B68">
                      <w:pPr>
                        <w:spacing w:after="0" w:line="360" w:lineRule="auto"/>
                        <w:jc w:val="right"/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</w:pPr>
                    </w:p>
                    <w:p w:rsidR="00A434ED" w:rsidRPr="00DC3383" w:rsidRDefault="00A434ED" w:rsidP="00482B68">
                      <w:pPr>
                        <w:spacing w:after="0" w:line="360" w:lineRule="auto"/>
                        <w:jc w:val="right"/>
                        <w:rPr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يستعمل  الميزان لقياس الكتلة و مقارنتها . </w:t>
                      </w:r>
                    </w:p>
                    <w:p w:rsidR="00DC3383" w:rsidRPr="00DC3383" w:rsidRDefault="00A434ED" w:rsidP="00482B68">
                      <w:pPr>
                        <w:spacing w:after="0" w:line="360" w:lineRule="auto"/>
                        <w:jc w:val="right"/>
                        <w:rPr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لقياس كتلة الأشياء</w:t>
                      </w:r>
                      <w:r w:rsidR="00DC3383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: </w:t>
                      </w:r>
                    </w:p>
                    <w:p w:rsidR="00DC3383" w:rsidRPr="00DC3383" w:rsidRDefault="00DC3383" w:rsidP="00AF1920">
                      <w:pPr>
                        <w:spacing w:after="0" w:line="360" w:lineRule="auto"/>
                        <w:jc w:val="right"/>
                        <w:rPr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* 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يجب أن تكون الأرضية التي يوضع عليها الميزان </w:t>
                      </w:r>
                      <w:r w:rsidR="00AF1920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مستوية </w:t>
                      </w:r>
                      <w:bookmarkStart w:id="1" w:name="_GoBack"/>
                      <w:bookmarkEnd w:id="1"/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(غير مائلة)</w:t>
                      </w: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.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</w:t>
                      </w:r>
                    </w:p>
                    <w:p w:rsidR="00DC3383" w:rsidRPr="00DC3383" w:rsidRDefault="00DC3383" w:rsidP="00482B68">
                      <w:pPr>
                        <w:spacing w:after="0" w:line="360" w:lineRule="auto"/>
                        <w:jc w:val="right"/>
                        <w:rPr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* 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البد</w:t>
                      </w: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ء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باستعمال الك</w:t>
                      </w: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ت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لة ال</w:t>
                      </w: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ث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قيلة ثم الأخف إلى أن يتحقق </w:t>
                      </w: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التوازن .</w:t>
                      </w:r>
                    </w:p>
                    <w:p w:rsidR="00DC3383" w:rsidRPr="00DC3383" w:rsidRDefault="00DC3383" w:rsidP="00482B68">
                      <w:pPr>
                        <w:spacing w:after="0" w:line="360" w:lineRule="auto"/>
                        <w:jc w:val="right"/>
                        <w:rPr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*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لا تتغير الكتلة مع تغيير اللون أو الشكل </w:t>
                      </w: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>.</w:t>
                      </w:r>
                    </w:p>
                    <w:p w:rsidR="00DC3383" w:rsidRDefault="00DC3383" w:rsidP="00482B68">
                      <w:pPr>
                        <w:spacing w:after="0" w:line="360" w:lineRule="auto"/>
                        <w:jc w:val="right"/>
                        <w:rPr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* </w:t>
                      </w:r>
                      <w:r w:rsidR="00A434ED" w:rsidRPr="00DC3383"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هناك وحدتان اعتياديتان لقياس الكتلة 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  <w:lang w:val="it-IT" w:bidi="ar-MA"/>
                        </w:rPr>
                        <w:t xml:space="preserve"> : </w:t>
                      </w:r>
                    </w:p>
                    <w:p w:rsidR="00DC3383" w:rsidRPr="00DC3383" w:rsidRDefault="00DC3383" w:rsidP="00482B68">
                      <w:pPr>
                        <w:spacing w:after="0" w:line="360" w:lineRule="auto"/>
                        <w:ind w:right="4054"/>
                        <w:jc w:val="right"/>
                        <w:rPr>
                          <w:b/>
                          <w:bCs/>
                          <w:sz w:val="44"/>
                          <w:szCs w:val="44"/>
                          <w:lang w:val="en-US" w:bidi="ar-MA"/>
                        </w:rPr>
                      </w:pPr>
                      <w:r w:rsidRPr="00DC338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 xml:space="preserve">   </w:t>
                      </w:r>
                      <w:r w:rsidRPr="00DC3383">
                        <w:rPr>
                          <w:b/>
                          <w:bCs/>
                          <w:sz w:val="44"/>
                          <w:szCs w:val="44"/>
                          <w:lang w:val="en-US" w:bidi="ar-MA"/>
                        </w:rPr>
                        <w:t xml:space="preserve">g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 w:bidi="ar-MA"/>
                        </w:rPr>
                        <w:t xml:space="preserve">  </w:t>
                      </w:r>
                      <w:r w:rsidRPr="00DC338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 xml:space="preserve">- الغرام و يرمز له بــ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it-IT" w:bidi="ar-MA"/>
                        </w:rPr>
                        <w:t xml:space="preserve">  </w:t>
                      </w:r>
                    </w:p>
                    <w:p w:rsidR="00A434ED" w:rsidRDefault="00DC3383" w:rsidP="00482B68">
                      <w:pPr>
                        <w:spacing w:after="0" w:line="360" w:lineRule="auto"/>
                        <w:ind w:right="4054"/>
                        <w:jc w:val="right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 w:rsidRPr="00DC338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 xml:space="preserve">   </w:t>
                      </w:r>
                      <w:r w:rsidRPr="00DC3383">
                        <w:rPr>
                          <w:b/>
                          <w:bCs/>
                          <w:sz w:val="44"/>
                          <w:szCs w:val="44"/>
                          <w:lang w:val="it-IT" w:bidi="ar-MA"/>
                        </w:rPr>
                        <w:t>kg</w:t>
                      </w:r>
                      <w:r w:rsidR="00A434ED" w:rsidRPr="00DC338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 xml:space="preserve"> </w:t>
                      </w:r>
                      <w:r w:rsidRPr="00DC338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>- الكيلوغرام و يرمز له بــ</w:t>
                      </w:r>
                      <w:r w:rsidR="00A434ED" w:rsidRPr="00DC338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 xml:space="preserve"> </w:t>
                      </w:r>
                    </w:p>
                    <w:p w:rsidR="00482B68" w:rsidRDefault="00482B68" w:rsidP="00482B68">
                      <w:pPr>
                        <w:spacing w:after="0" w:line="360" w:lineRule="auto"/>
                        <w:ind w:right="58"/>
                        <w:jc w:val="right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val="it-IT" w:bidi="ar-MA"/>
                        </w:rPr>
                        <w:t xml:space="preserve">للغرام أجزاء أصغر منه و أخرى أكبر منه نلخصها في الجدول التالي : </w:t>
                      </w: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276"/>
                        <w:gridCol w:w="1276"/>
                        <w:gridCol w:w="2835"/>
                        <w:gridCol w:w="1417"/>
                        <w:gridCol w:w="1276"/>
                        <w:gridCol w:w="1423"/>
                      </w:tblGrid>
                      <w:tr w:rsidR="00482B68" w:rsidTr="00482B68">
                        <w:tc>
                          <w:tcPr>
                            <w:tcW w:w="3794" w:type="dxa"/>
                            <w:gridSpan w:val="3"/>
                          </w:tcPr>
                          <w:p w:rsidR="00482B68" w:rsidRPr="00482B68" w:rsidRDefault="00482B68" w:rsidP="00482B68">
                            <w:pPr>
                              <w:spacing w:line="360" w:lineRule="auto"/>
                              <w:ind w:right="58"/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82B6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مضاعفات الغرام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82B68" w:rsidRPr="00482B68" w:rsidRDefault="00482B68" w:rsidP="00482B68">
                            <w:pPr>
                              <w:spacing w:line="360" w:lineRule="auto"/>
                              <w:ind w:right="58"/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82B6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الوحدة الأساسية</w:t>
                            </w:r>
                          </w:p>
                        </w:tc>
                        <w:tc>
                          <w:tcPr>
                            <w:tcW w:w="4116" w:type="dxa"/>
                            <w:gridSpan w:val="3"/>
                          </w:tcPr>
                          <w:p w:rsidR="00482B68" w:rsidRPr="00482B68" w:rsidRDefault="00482B68" w:rsidP="00482B68">
                            <w:pPr>
                              <w:spacing w:line="360" w:lineRule="auto"/>
                              <w:ind w:right="58"/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82B6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أجزاء الغرام</w:t>
                            </w:r>
                          </w:p>
                        </w:tc>
                      </w:tr>
                      <w:tr w:rsidR="00482B68" w:rsidTr="00482B68">
                        <w:tc>
                          <w:tcPr>
                            <w:tcW w:w="1242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كيلوغرام</w:t>
                            </w:r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it-IT"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هيكتوغرام</w:t>
                            </w:r>
                            <w:proofErr w:type="spellEnd"/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الديكاغرام</w:t>
                            </w:r>
                            <w:proofErr w:type="spellEnd"/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dag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الغرام</w:t>
                            </w:r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الديسغرام</w:t>
                            </w:r>
                            <w:proofErr w:type="spellEnd"/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dg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السنتيغرام</w:t>
                            </w:r>
                            <w:proofErr w:type="spellEnd"/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482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الميليغرام</w:t>
                            </w:r>
                          </w:p>
                          <w:p w:rsidR="00482B68" w:rsidRPr="00482B68" w:rsidRDefault="00482B68" w:rsidP="00482B68">
                            <w:pPr>
                              <w:ind w:right="5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82B68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mg</w:t>
                            </w:r>
                          </w:p>
                        </w:tc>
                      </w:tr>
                      <w:tr w:rsidR="00482B68" w:rsidTr="00482B68">
                        <w:tc>
                          <w:tcPr>
                            <w:tcW w:w="1242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482B68" w:rsidRDefault="00482B68" w:rsidP="00482B68">
                            <w:pPr>
                              <w:spacing w:line="360" w:lineRule="auto"/>
                              <w:ind w:right="58"/>
                              <w:jc w:val="right"/>
                              <w:rPr>
                                <w:rFonts w:hint="cs"/>
                                <w:sz w:val="44"/>
                                <w:szCs w:val="44"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:rsidR="00482B68" w:rsidRPr="00DC3383" w:rsidRDefault="00482B68" w:rsidP="00482B68">
                      <w:pPr>
                        <w:spacing w:after="0" w:line="360" w:lineRule="auto"/>
                        <w:ind w:right="58"/>
                        <w:jc w:val="right"/>
                        <w:rPr>
                          <w:rFonts w:hint="cs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34ED" w:rsidRPr="00A434ED" w:rsidSect="00DC3383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CB"/>
    <w:rsid w:val="00004E78"/>
    <w:rsid w:val="00482B68"/>
    <w:rsid w:val="00693C84"/>
    <w:rsid w:val="00914976"/>
    <w:rsid w:val="00A434ED"/>
    <w:rsid w:val="00AF1920"/>
    <w:rsid w:val="00D563CB"/>
    <w:rsid w:val="00DC3383"/>
    <w:rsid w:val="00F11462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3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3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SALMA REGRAGUI 03</cp:lastModifiedBy>
  <cp:revision>4</cp:revision>
  <dcterms:created xsi:type="dcterms:W3CDTF">2020-05-13T11:41:00Z</dcterms:created>
  <dcterms:modified xsi:type="dcterms:W3CDTF">2020-05-13T14:11:00Z</dcterms:modified>
</cp:coreProperties>
</file>