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F0" w:rsidRPr="009A2052" w:rsidRDefault="00AC7902" w:rsidP="0061301B">
      <w:pPr>
        <w:pStyle w:val="Paragraphedeliste"/>
        <w:numPr>
          <w:ilvl w:val="0"/>
          <w:numId w:val="1"/>
        </w:numPr>
        <w:ind w:left="426"/>
        <w:rPr>
          <w:b/>
          <w:bCs/>
          <w:color w:val="FF0000"/>
          <w:sz w:val="40"/>
          <w:szCs w:val="40"/>
          <w:u w:val="single"/>
        </w:rPr>
      </w:pPr>
      <w:r w:rsidRPr="009A2052">
        <w:rPr>
          <w:b/>
          <w:bCs/>
          <w:color w:val="FF0000"/>
          <w:sz w:val="40"/>
          <w:szCs w:val="40"/>
          <w:u w:val="single"/>
        </w:rPr>
        <w:t>Les équations du 1</w:t>
      </w:r>
      <w:r w:rsidRPr="009A2052">
        <w:rPr>
          <w:b/>
          <w:bCs/>
          <w:color w:val="FF0000"/>
          <w:sz w:val="40"/>
          <w:szCs w:val="40"/>
          <w:u w:val="single"/>
          <w:vertAlign w:val="superscript"/>
        </w:rPr>
        <w:t xml:space="preserve">er </w:t>
      </w:r>
      <w:r w:rsidRPr="009A2052">
        <w:rPr>
          <w:b/>
          <w:bCs/>
          <w:color w:val="FF0000"/>
          <w:sz w:val="40"/>
          <w:szCs w:val="40"/>
          <w:u w:val="single"/>
        </w:rPr>
        <w:t>degré à un</w:t>
      </w:r>
      <w:r w:rsidR="00791BFB" w:rsidRPr="009A2052">
        <w:rPr>
          <w:b/>
          <w:bCs/>
          <w:color w:val="FF0000"/>
          <w:sz w:val="40"/>
          <w:szCs w:val="40"/>
          <w:u w:val="single"/>
        </w:rPr>
        <w:t>e</w:t>
      </w:r>
      <w:r w:rsidRPr="009A2052">
        <w:rPr>
          <w:b/>
          <w:bCs/>
          <w:color w:val="FF0000"/>
          <w:sz w:val="40"/>
          <w:szCs w:val="40"/>
          <w:u w:val="single"/>
        </w:rPr>
        <w:t xml:space="preserve"> inconnu</w:t>
      </w:r>
      <w:r w:rsidR="00791BFB" w:rsidRPr="009A2052">
        <w:rPr>
          <w:b/>
          <w:bCs/>
          <w:color w:val="FF0000"/>
          <w:sz w:val="40"/>
          <w:szCs w:val="40"/>
          <w:u w:val="single"/>
        </w:rPr>
        <w:t>e</w:t>
      </w:r>
      <w:r w:rsidRPr="009A2052">
        <w:rPr>
          <w:b/>
          <w:bCs/>
          <w:color w:val="FF0000"/>
          <w:sz w:val="40"/>
          <w:szCs w:val="40"/>
          <w:u w:val="single"/>
        </w:rPr>
        <w:t xml:space="preserve"> </w:t>
      </w:r>
    </w:p>
    <w:p w:rsidR="00AC7902" w:rsidRPr="009A2052" w:rsidRDefault="00AC7902" w:rsidP="00AC7902">
      <w:pPr>
        <w:pStyle w:val="Paragraphedeliste"/>
        <w:numPr>
          <w:ilvl w:val="0"/>
          <w:numId w:val="4"/>
        </w:numPr>
        <w:rPr>
          <w:b/>
          <w:bCs/>
          <w:i/>
          <w:iCs/>
          <w:color w:val="FF0000"/>
          <w:sz w:val="40"/>
          <w:szCs w:val="40"/>
          <w:u w:val="single"/>
        </w:rPr>
      </w:pPr>
      <w:r w:rsidRPr="009A2052">
        <w:rPr>
          <w:b/>
          <w:bCs/>
          <w:i/>
          <w:iCs/>
          <w:color w:val="00B050"/>
          <w:sz w:val="40"/>
          <w:szCs w:val="40"/>
          <w:u w:val="single"/>
        </w:rPr>
        <w:t>Définition</w:t>
      </w:r>
    </w:p>
    <w:p w:rsidR="00AC7902" w:rsidRPr="009A2052" w:rsidRDefault="00C4764F" w:rsidP="00AC7902">
      <w:pPr>
        <w:pStyle w:val="Paragraphedeliste"/>
        <w:ind w:left="1440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EF2E7" wp14:editId="61A96414">
                <wp:simplePos x="0" y="0"/>
                <wp:positionH relativeFrom="column">
                  <wp:posOffset>5756910</wp:posOffset>
                </wp:positionH>
                <wp:positionV relativeFrom="paragraph">
                  <wp:posOffset>12700</wp:posOffset>
                </wp:positionV>
                <wp:extent cx="0" cy="1397000"/>
                <wp:effectExtent l="0" t="0" r="1905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.3pt,1pt" to="453.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" strokecolor="#4579b8 [3044]"/>
            </w:pict>
          </mc:Fallback>
        </mc:AlternateContent>
      </w:r>
      <w:r>
        <w:rPr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8447" wp14:editId="3CC48F01">
                <wp:simplePos x="0" y="0"/>
                <wp:positionH relativeFrom="column">
                  <wp:posOffset>760095</wp:posOffset>
                </wp:positionH>
                <wp:positionV relativeFrom="paragraph">
                  <wp:posOffset>12700</wp:posOffset>
                </wp:positionV>
                <wp:extent cx="0" cy="1397000"/>
                <wp:effectExtent l="0" t="0" r="1905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1pt" to="59.8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" strokecolor="#002060"/>
            </w:pict>
          </mc:Fallback>
        </mc:AlternateContent>
      </w:r>
      <w:r w:rsidR="003F33FC">
        <w:rPr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72475" wp14:editId="257E8B53">
                <wp:simplePos x="0" y="0"/>
                <wp:positionH relativeFrom="column">
                  <wp:posOffset>760400</wp:posOffset>
                </wp:positionH>
                <wp:positionV relativeFrom="paragraph">
                  <wp:posOffset>13132</wp:posOffset>
                </wp:positionV>
                <wp:extent cx="4996535" cy="1"/>
                <wp:effectExtent l="0" t="0" r="139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53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85pt,1.05pt" to="45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" strokecolor="#4f81bd [3204]"/>
            </w:pict>
          </mc:Fallback>
        </mc:AlternateContent>
      </w:r>
      <w:r w:rsidR="00AC7902" w:rsidRPr="009A2052">
        <w:rPr>
          <w:color w:val="000000" w:themeColor="text1"/>
          <w:sz w:val="40"/>
          <w:szCs w:val="40"/>
        </w:rPr>
        <w:t>Soient a et b deux nombres rationne</w:t>
      </w:r>
      <w:r w:rsidR="00791BFB" w:rsidRPr="009A2052">
        <w:rPr>
          <w:color w:val="000000" w:themeColor="text1"/>
          <w:sz w:val="40"/>
          <w:szCs w:val="40"/>
        </w:rPr>
        <w:t>ls connus</w:t>
      </w:r>
      <w:r>
        <w:rPr>
          <w:color w:val="000000" w:themeColor="text1"/>
          <w:sz w:val="40"/>
          <w:szCs w:val="40"/>
        </w:rPr>
        <w:t xml:space="preserve"> et x un nombre rationnel inconnu</w:t>
      </w:r>
      <w:r w:rsidR="00AC7902" w:rsidRPr="009A2052">
        <w:rPr>
          <w:color w:val="000000" w:themeColor="text1"/>
          <w:sz w:val="40"/>
          <w:szCs w:val="40"/>
        </w:rPr>
        <w:t>.</w:t>
      </w:r>
    </w:p>
    <w:p w:rsidR="00791BFB" w:rsidRPr="009A2052" w:rsidRDefault="004C2771" w:rsidP="004C2771">
      <w:pPr>
        <w:pStyle w:val="Paragraphedeliste"/>
        <w:ind w:left="1440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320B3" wp14:editId="2F3A64FF">
                <wp:simplePos x="0" y="0"/>
                <wp:positionH relativeFrom="column">
                  <wp:posOffset>760399</wp:posOffset>
                </wp:positionH>
                <wp:positionV relativeFrom="paragraph">
                  <wp:posOffset>694487</wp:posOffset>
                </wp:positionV>
                <wp:extent cx="4996535" cy="0"/>
                <wp:effectExtent l="0" t="0" r="139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54.7pt" to="453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" strokecolor="#4579b8 [3044]"/>
            </w:pict>
          </mc:Fallback>
        </mc:AlternateContent>
      </w:r>
      <w:r w:rsidR="00AC7902" w:rsidRPr="009A2052">
        <w:rPr>
          <w:color w:val="000000" w:themeColor="text1"/>
          <w:sz w:val="40"/>
          <w:szCs w:val="40"/>
        </w:rPr>
        <w:t xml:space="preserve">Toute égalité sous forme </w:t>
      </w:r>
      <m:oMath>
        <m:r>
          <w:rPr>
            <w:rFonts w:ascii="Cambria Math" w:hAnsi="Cambria Math"/>
            <w:color w:val="0070C0"/>
            <w:sz w:val="40"/>
            <w:szCs w:val="40"/>
          </w:rPr>
          <m:t xml:space="preserve">ax+b=0 </m:t>
        </m:r>
      </m:oMath>
      <w:r w:rsidR="00AC7902" w:rsidRPr="009A2052">
        <w:rPr>
          <w:color w:val="000000" w:themeColor="text1"/>
          <w:sz w:val="40"/>
          <w:szCs w:val="40"/>
        </w:rPr>
        <w:t xml:space="preserve">s’appelle </w:t>
      </w:r>
      <w:r w:rsidR="00AC7902" w:rsidRPr="009A2052">
        <w:rPr>
          <w:color w:val="FF0000"/>
          <w:sz w:val="40"/>
          <w:szCs w:val="40"/>
        </w:rPr>
        <w:t>équation de 1</w:t>
      </w:r>
      <w:r w:rsidR="00AC7902" w:rsidRPr="009A2052">
        <w:rPr>
          <w:color w:val="FF0000"/>
          <w:sz w:val="40"/>
          <w:szCs w:val="40"/>
          <w:vertAlign w:val="superscript"/>
        </w:rPr>
        <w:t>er</w:t>
      </w:r>
      <w:r w:rsidR="00AC7902" w:rsidRPr="009A2052">
        <w:rPr>
          <w:color w:val="FF0000"/>
          <w:sz w:val="40"/>
          <w:szCs w:val="40"/>
        </w:rPr>
        <w:t xml:space="preserve"> degré à un</w:t>
      </w:r>
      <w:r w:rsidR="00791BFB" w:rsidRPr="009A2052">
        <w:rPr>
          <w:color w:val="FF0000"/>
          <w:sz w:val="40"/>
          <w:szCs w:val="40"/>
        </w:rPr>
        <w:t>e</w:t>
      </w:r>
      <w:r w:rsidR="00AC7902" w:rsidRPr="009A2052">
        <w:rPr>
          <w:color w:val="FF0000"/>
          <w:sz w:val="40"/>
          <w:szCs w:val="40"/>
        </w:rPr>
        <w:t xml:space="preserve"> inconnu</w:t>
      </w:r>
      <w:r w:rsidR="00791BFB" w:rsidRPr="009A2052">
        <w:rPr>
          <w:color w:val="FF0000"/>
          <w:sz w:val="40"/>
          <w:szCs w:val="40"/>
        </w:rPr>
        <w:t>e</w:t>
      </w:r>
      <w:r w:rsidR="00B25078" w:rsidRPr="009A2052">
        <w:rPr>
          <w:color w:val="FF0000"/>
          <w:sz w:val="40"/>
          <w:szCs w:val="40"/>
        </w:rPr>
        <w:t xml:space="preserve"> </w:t>
      </w:r>
    </w:p>
    <w:p w:rsidR="00AC7902" w:rsidRPr="009A2052" w:rsidRDefault="00791BFB" w:rsidP="00791BFB">
      <w:pPr>
        <w:pStyle w:val="Paragraphedeliste"/>
        <w:numPr>
          <w:ilvl w:val="0"/>
          <w:numId w:val="4"/>
        </w:numPr>
        <w:rPr>
          <w:b/>
          <w:bCs/>
          <w:i/>
          <w:iCs/>
          <w:color w:val="00B050"/>
          <w:sz w:val="40"/>
          <w:szCs w:val="40"/>
          <w:u w:val="single"/>
        </w:rPr>
      </w:pPr>
      <w:r w:rsidRPr="009A2052">
        <w:rPr>
          <w:b/>
          <w:bCs/>
          <w:i/>
          <w:iCs/>
          <w:color w:val="00B050"/>
          <w:sz w:val="40"/>
          <w:szCs w:val="40"/>
          <w:u w:val="single"/>
        </w:rPr>
        <w:t>Exemples</w:t>
      </w:r>
    </w:p>
    <w:p w:rsidR="00791BFB" w:rsidRPr="009A2052" w:rsidRDefault="005112B6" w:rsidP="0061301B">
      <w:pPr>
        <w:pStyle w:val="Paragraphedeliste"/>
        <w:numPr>
          <w:ilvl w:val="0"/>
          <w:numId w:val="7"/>
        </w:numPr>
        <w:jc w:val="both"/>
        <w:rPr>
          <w:rFonts w:eastAsiaTheme="minorEastAsia"/>
          <w:color w:val="000000" w:themeColor="text1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40"/>
            <w:szCs w:val="40"/>
          </w:rPr>
          <m:t>x+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color w:val="000000" w:themeColor="text1"/>
            <w:sz w:val="40"/>
            <w:szCs w:val="40"/>
          </w:rPr>
          <m:t>=0</m:t>
        </m:r>
      </m:oMath>
      <w:r w:rsidR="00791BFB" w:rsidRPr="009A2052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B25078" w:rsidRPr="009A2052">
        <w:rPr>
          <w:rFonts w:eastAsiaTheme="minorEastAsia"/>
          <w:color w:val="000000" w:themeColor="text1"/>
          <w:sz w:val="40"/>
          <w:szCs w:val="40"/>
        </w:rPr>
        <w:t>est une</w:t>
      </w:r>
      <w:r w:rsidR="00791BFB" w:rsidRPr="009A2052">
        <w:rPr>
          <w:rFonts w:eastAsiaTheme="minorEastAsia"/>
          <w:color w:val="000000" w:themeColor="text1"/>
          <w:sz w:val="40"/>
          <w:szCs w:val="40"/>
        </w:rPr>
        <w:t xml:space="preserve"> équation de 1</w:t>
      </w:r>
      <w:r w:rsidR="00791BFB" w:rsidRPr="009A2052">
        <w:rPr>
          <w:rFonts w:eastAsiaTheme="minorEastAsia"/>
          <w:color w:val="000000" w:themeColor="text1"/>
          <w:sz w:val="40"/>
          <w:szCs w:val="40"/>
          <w:vertAlign w:val="superscript"/>
        </w:rPr>
        <w:t>er</w:t>
      </w:r>
      <w:r w:rsidR="00791BFB" w:rsidRPr="009A2052">
        <w:rPr>
          <w:rFonts w:eastAsiaTheme="minorEastAsia"/>
          <w:color w:val="000000" w:themeColor="text1"/>
          <w:sz w:val="40"/>
          <w:szCs w:val="40"/>
        </w:rPr>
        <w:t xml:space="preserve"> degré</w:t>
      </w:r>
      <w:r w:rsidR="00B25078" w:rsidRPr="009A2052">
        <w:rPr>
          <w:rFonts w:eastAsiaTheme="minorEastAsia"/>
          <w:color w:val="000000" w:themeColor="text1"/>
          <w:sz w:val="40"/>
          <w:szCs w:val="40"/>
        </w:rPr>
        <w:t xml:space="preserve"> à une inconnue</w:t>
      </w:r>
    </w:p>
    <w:p w:rsidR="00B25078" w:rsidRPr="009A2052" w:rsidRDefault="00B25078" w:rsidP="0061301B">
      <w:pPr>
        <w:pStyle w:val="Paragraphedeliste"/>
        <w:numPr>
          <w:ilvl w:val="0"/>
          <w:numId w:val="7"/>
        </w:numPr>
        <w:rPr>
          <w:rFonts w:eastAsiaTheme="minorEastAsia"/>
          <w:color w:val="000000" w:themeColor="text1"/>
          <w:sz w:val="40"/>
          <w:szCs w:val="40"/>
        </w:rPr>
      </w:pPr>
      <m:oMath>
        <m:r>
          <w:rPr>
            <w:rFonts w:ascii="Cambria Math" w:hAnsi="Cambria Math"/>
            <w:color w:val="000000" w:themeColor="text1"/>
            <w:sz w:val="40"/>
            <w:szCs w:val="40"/>
          </w:rPr>
          <m:t>2x-3=5x+1</m:t>
        </m:r>
      </m:oMath>
      <w:r w:rsidRPr="009A2052">
        <w:rPr>
          <w:rFonts w:eastAsiaTheme="minorEastAsia"/>
          <w:color w:val="000000" w:themeColor="text1"/>
          <w:sz w:val="40"/>
          <w:szCs w:val="40"/>
        </w:rPr>
        <w:t xml:space="preserve"> est l’aussi</w:t>
      </w:r>
    </w:p>
    <w:p w:rsidR="00B25078" w:rsidRPr="009A2052" w:rsidRDefault="00B25078" w:rsidP="0061301B">
      <w:pPr>
        <w:pStyle w:val="Paragraphedeliste"/>
        <w:numPr>
          <w:ilvl w:val="0"/>
          <w:numId w:val="7"/>
        </w:numPr>
        <w:rPr>
          <w:rFonts w:eastAsiaTheme="minorEastAsia"/>
          <w:color w:val="000000" w:themeColor="text1"/>
          <w:sz w:val="40"/>
          <w:szCs w:val="40"/>
        </w:rPr>
      </w:pPr>
      <m:oMath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+4x=7</m:t>
        </m:r>
      </m:oMath>
      <w:r w:rsidRPr="009A2052">
        <w:rPr>
          <w:rFonts w:eastAsiaTheme="minorEastAsia"/>
          <w:color w:val="000000" w:themeColor="text1"/>
          <w:sz w:val="40"/>
          <w:szCs w:val="40"/>
        </w:rPr>
        <w:t xml:space="preserve"> n’est pas équation de 1</w:t>
      </w:r>
      <w:r w:rsidRPr="009A2052">
        <w:rPr>
          <w:rFonts w:eastAsiaTheme="minorEastAsia"/>
          <w:color w:val="000000" w:themeColor="text1"/>
          <w:sz w:val="40"/>
          <w:szCs w:val="40"/>
          <w:vertAlign w:val="superscript"/>
        </w:rPr>
        <w:t>er</w:t>
      </w:r>
      <w:r w:rsidRPr="009A2052">
        <w:rPr>
          <w:rFonts w:eastAsiaTheme="minorEastAsia"/>
          <w:color w:val="000000" w:themeColor="text1"/>
          <w:sz w:val="40"/>
          <w:szCs w:val="40"/>
        </w:rPr>
        <w:t xml:space="preserve"> degré</w:t>
      </w:r>
    </w:p>
    <w:p w:rsidR="00B25078" w:rsidRPr="009A2052" w:rsidRDefault="00B25078" w:rsidP="0061301B">
      <w:pPr>
        <w:pStyle w:val="Paragraphedeliste"/>
        <w:numPr>
          <w:ilvl w:val="0"/>
          <w:numId w:val="7"/>
        </w:numPr>
        <w:ind w:right="-709"/>
        <w:rPr>
          <w:rFonts w:eastAsiaTheme="minorEastAsia"/>
          <w:color w:val="000000" w:themeColor="text1"/>
          <w:sz w:val="40"/>
          <w:szCs w:val="40"/>
        </w:rPr>
      </w:pPr>
      <m:oMath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3x+4y=2</m:t>
        </m:r>
      </m:oMath>
      <w:r w:rsidRPr="009A2052">
        <w:rPr>
          <w:rFonts w:eastAsiaTheme="minorEastAsia"/>
          <w:color w:val="000000" w:themeColor="text1"/>
          <w:sz w:val="40"/>
          <w:szCs w:val="40"/>
        </w:rPr>
        <w:t xml:space="preserve"> n’est pas équation de 1</w:t>
      </w:r>
      <w:r w:rsidRPr="009A2052">
        <w:rPr>
          <w:rFonts w:eastAsiaTheme="minorEastAsia"/>
          <w:color w:val="000000" w:themeColor="text1"/>
          <w:sz w:val="40"/>
          <w:szCs w:val="40"/>
          <w:vertAlign w:val="superscript"/>
        </w:rPr>
        <w:t>er</w:t>
      </w:r>
      <w:r w:rsidRPr="009A2052">
        <w:rPr>
          <w:rFonts w:eastAsiaTheme="minorEastAsia"/>
          <w:color w:val="000000" w:themeColor="text1"/>
          <w:sz w:val="40"/>
          <w:szCs w:val="40"/>
        </w:rPr>
        <w:t xml:space="preserve"> degré à une inconnue</w:t>
      </w:r>
    </w:p>
    <w:p w:rsidR="00B25078" w:rsidRPr="009A2052" w:rsidRDefault="001411DB" w:rsidP="00B25078">
      <w:pPr>
        <w:pStyle w:val="Paragraphedeliste"/>
        <w:numPr>
          <w:ilvl w:val="0"/>
          <w:numId w:val="4"/>
        </w:numPr>
        <w:ind w:right="-709"/>
        <w:rPr>
          <w:rFonts w:eastAsiaTheme="minorEastAsia"/>
          <w:b/>
          <w:bCs/>
          <w:i/>
          <w:iCs/>
          <w:color w:val="00B050"/>
          <w:sz w:val="40"/>
          <w:szCs w:val="40"/>
          <w:u w:val="single"/>
        </w:rPr>
      </w:pPr>
      <w:r w:rsidRPr="009A2052">
        <w:rPr>
          <w:rFonts w:eastAsiaTheme="minorEastAsia"/>
          <w:b/>
          <w:bCs/>
          <w:i/>
          <w:iCs/>
          <w:color w:val="00B050"/>
          <w:sz w:val="40"/>
          <w:szCs w:val="40"/>
          <w:u w:val="single"/>
        </w:rPr>
        <w:t>Remarque</w:t>
      </w:r>
    </w:p>
    <w:p w:rsidR="00791BFB" w:rsidRPr="004C2771" w:rsidRDefault="004C2771" w:rsidP="004C2771">
      <w:pPr>
        <w:pStyle w:val="Paragraphedeliste"/>
        <w:ind w:left="1440"/>
        <w:rPr>
          <w:rFonts w:eastAsiaTheme="minorEastAsia"/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F309E" wp14:editId="11490A0C">
                <wp:simplePos x="0" y="0"/>
                <wp:positionH relativeFrom="column">
                  <wp:posOffset>738810</wp:posOffset>
                </wp:positionH>
                <wp:positionV relativeFrom="paragraph">
                  <wp:posOffset>1034847</wp:posOffset>
                </wp:positionV>
                <wp:extent cx="5061940" cy="533"/>
                <wp:effectExtent l="0" t="0" r="247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1940" cy="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5pt,81.5pt" to="456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CBDC6" wp14:editId="7ED92A0B">
                <wp:simplePos x="0" y="0"/>
                <wp:positionH relativeFrom="column">
                  <wp:posOffset>5800395</wp:posOffset>
                </wp:positionH>
                <wp:positionV relativeFrom="paragraph">
                  <wp:posOffset>-3378</wp:posOffset>
                </wp:positionV>
                <wp:extent cx="0" cy="1038758"/>
                <wp:effectExtent l="0" t="0" r="19050" b="95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pt,-.25pt" to="456.7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EF562" wp14:editId="6088A783">
                <wp:simplePos x="0" y="0"/>
                <wp:positionH relativeFrom="column">
                  <wp:posOffset>738505</wp:posOffset>
                </wp:positionH>
                <wp:positionV relativeFrom="paragraph">
                  <wp:posOffset>-3810</wp:posOffset>
                </wp:positionV>
                <wp:extent cx="5061585" cy="0"/>
                <wp:effectExtent l="0" t="0" r="2476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15pt,-.3pt" to="456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" strokecolor="#4579b8 [3044]"/>
            </w:pict>
          </mc:Fallback>
        </mc:AlternateContent>
      </w:r>
      <w:r>
        <w:rPr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FEBB8" wp14:editId="54E2BA73">
                <wp:simplePos x="0" y="0"/>
                <wp:positionH relativeFrom="column">
                  <wp:posOffset>738810</wp:posOffset>
                </wp:positionH>
                <wp:positionV relativeFrom="paragraph">
                  <wp:posOffset>-3378</wp:posOffset>
                </wp:positionV>
                <wp:extent cx="0" cy="1038758"/>
                <wp:effectExtent l="0" t="0" r="19050" b="95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15pt,-.25pt" to="58.1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" strokecolor="#4579b8 [3044]"/>
            </w:pict>
          </mc:Fallback>
        </mc:AlternateContent>
      </w:r>
      <w:r w:rsidR="00B25078" w:rsidRPr="009A2052">
        <w:rPr>
          <w:color w:val="000000" w:themeColor="text1"/>
          <w:sz w:val="40"/>
          <w:szCs w:val="40"/>
        </w:rPr>
        <w:t xml:space="preserve">Résoudre une équation signifie : déterminer les valeurs </w:t>
      </w:r>
      <w:r w:rsidRPr="009A2052">
        <w:rPr>
          <w:color w:val="000000" w:themeColor="text1"/>
          <w:sz w:val="40"/>
          <w:szCs w:val="40"/>
        </w:rPr>
        <w:t>de</w:t>
      </w:r>
      <w:r w:rsidRPr="004C2771">
        <w:rPr>
          <w:color w:val="000000" w:themeColor="text1"/>
          <w:sz w:val="40"/>
          <w:szCs w:val="40"/>
        </w:rPr>
        <w:t xml:space="preserve"> l’inconnue</w:t>
      </w:r>
      <w:r w:rsidR="00B25078" w:rsidRPr="004C2771">
        <w:rPr>
          <w:color w:val="000000" w:themeColor="text1"/>
          <w:sz w:val="40"/>
          <w:szCs w:val="40"/>
        </w:rPr>
        <w:t xml:space="preserve"> x qui vérifient cet</w:t>
      </w:r>
      <w:r>
        <w:rPr>
          <w:color w:val="000000" w:themeColor="text1"/>
          <w:sz w:val="40"/>
          <w:szCs w:val="40"/>
        </w:rPr>
        <w:t>te</w:t>
      </w:r>
      <w:r w:rsidR="00B25078" w:rsidRPr="004C2771">
        <w:rPr>
          <w:color w:val="000000" w:themeColor="text1"/>
          <w:sz w:val="40"/>
          <w:szCs w:val="40"/>
        </w:rPr>
        <w:t xml:space="preserve"> équation</w:t>
      </w:r>
    </w:p>
    <w:p w:rsidR="001411DB" w:rsidRPr="009A2052" w:rsidRDefault="001411DB" w:rsidP="001411DB">
      <w:pPr>
        <w:pStyle w:val="Paragraphedeliste"/>
        <w:numPr>
          <w:ilvl w:val="0"/>
          <w:numId w:val="4"/>
        </w:numPr>
        <w:rPr>
          <w:b/>
          <w:bCs/>
          <w:i/>
          <w:iCs/>
          <w:color w:val="00B050"/>
          <w:sz w:val="40"/>
          <w:szCs w:val="40"/>
          <w:u w:val="single"/>
        </w:rPr>
      </w:pPr>
      <w:r w:rsidRPr="009A2052">
        <w:rPr>
          <w:b/>
          <w:bCs/>
          <w:i/>
          <w:iCs/>
          <w:color w:val="00B050"/>
          <w:sz w:val="40"/>
          <w:szCs w:val="40"/>
          <w:u w:val="single"/>
        </w:rPr>
        <w:t>Exemples</w:t>
      </w:r>
    </w:p>
    <w:p w:rsidR="001411DB" w:rsidRPr="009A2052" w:rsidRDefault="001411DB" w:rsidP="00A642B5">
      <w:pPr>
        <w:pStyle w:val="Paragraphedeliste"/>
        <w:numPr>
          <w:ilvl w:val="0"/>
          <w:numId w:val="5"/>
        </w:numPr>
        <w:ind w:right="-993"/>
        <w:rPr>
          <w:color w:val="000000" w:themeColor="text1"/>
          <w:sz w:val="40"/>
          <w:szCs w:val="40"/>
        </w:rPr>
      </w:pPr>
      <w:r w:rsidRPr="009A2052">
        <w:rPr>
          <w:color w:val="000000" w:themeColor="text1"/>
          <w:sz w:val="40"/>
          <w:szCs w:val="40"/>
        </w:rPr>
        <w:t xml:space="preserve">1 est une solution de l’équation </w:t>
      </w:r>
      <m:oMath>
        <m:r>
          <w:rPr>
            <w:rFonts w:ascii="Cambria Math" w:hAnsi="Cambria Math"/>
            <w:color w:val="000000" w:themeColor="text1"/>
            <w:sz w:val="40"/>
            <w:szCs w:val="40"/>
          </w:rPr>
          <m:t>3x+4=7</m:t>
        </m:r>
      </m:oMath>
      <w:r w:rsidRPr="009A2052">
        <w:rPr>
          <w:color w:val="000000" w:themeColor="text1"/>
          <w:sz w:val="40"/>
          <w:szCs w:val="40"/>
        </w:rPr>
        <w:t xml:space="preserve"> </w:t>
      </w:r>
    </w:p>
    <w:p w:rsidR="001411DB" w:rsidRPr="009A2052" w:rsidRDefault="001411DB" w:rsidP="001411DB">
      <w:pPr>
        <w:pStyle w:val="Paragraphedeliste"/>
        <w:ind w:left="1440"/>
        <w:rPr>
          <w:rFonts w:eastAsiaTheme="minorEastAsia"/>
          <w:color w:val="000000" w:themeColor="text1"/>
          <w:sz w:val="40"/>
          <w:szCs w:val="40"/>
        </w:rPr>
      </w:pPr>
      <w:r w:rsidRPr="009A2052">
        <w:rPr>
          <w:color w:val="000000" w:themeColor="text1"/>
          <w:sz w:val="40"/>
          <w:szCs w:val="40"/>
        </w:rPr>
        <w:t xml:space="preserve">En effet  </w:t>
      </w:r>
      <m:oMath>
        <m:r>
          <w:rPr>
            <w:rFonts w:ascii="Cambria Math" w:hAnsi="Cambria Math"/>
            <w:color w:val="000000" w:themeColor="text1"/>
            <w:sz w:val="40"/>
            <w:szCs w:val="40"/>
          </w:rPr>
          <m:t>3×1+4=3+4=7</m:t>
        </m:r>
      </m:oMath>
    </w:p>
    <w:p w:rsidR="001411DB" w:rsidRPr="009A2052" w:rsidRDefault="001411DB" w:rsidP="001411DB">
      <w:pPr>
        <w:pStyle w:val="Paragraphedeliste"/>
        <w:numPr>
          <w:ilvl w:val="0"/>
          <w:numId w:val="5"/>
        </w:numPr>
        <w:rPr>
          <w:color w:val="000000" w:themeColor="text1"/>
          <w:sz w:val="40"/>
          <w:szCs w:val="40"/>
        </w:rPr>
      </w:pPr>
      <w:r w:rsidRPr="009A2052">
        <w:rPr>
          <w:rFonts w:eastAsiaTheme="minorEastAsia"/>
          <w:color w:val="000000" w:themeColor="text1"/>
          <w:sz w:val="40"/>
          <w:szCs w:val="40"/>
        </w:rPr>
        <w:t>2 n’est pas une solution de l’</w:t>
      </w:r>
      <w:r w:rsidR="00A642B5">
        <w:rPr>
          <w:rFonts w:eastAsiaTheme="minorEastAsia"/>
          <w:color w:val="000000" w:themeColor="text1"/>
          <w:sz w:val="40"/>
          <w:szCs w:val="40"/>
        </w:rPr>
        <w:t xml:space="preserve">équation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x+5=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4</m:t>
            </m:r>
          </m:den>
        </m:f>
      </m:oMath>
    </w:p>
    <w:p w:rsidR="001411DB" w:rsidRPr="009A2052" w:rsidRDefault="001411DB" w:rsidP="001411DB">
      <w:pPr>
        <w:pStyle w:val="Paragraphedeliste"/>
        <w:ind w:left="1440"/>
        <w:rPr>
          <w:rFonts w:eastAsiaTheme="minorEastAsia"/>
          <w:color w:val="000000" w:themeColor="text1"/>
          <w:sz w:val="40"/>
          <w:szCs w:val="40"/>
        </w:rPr>
      </w:pPr>
      <w:r w:rsidRPr="009A2052">
        <w:rPr>
          <w:rFonts w:eastAsiaTheme="minorEastAsia"/>
          <w:color w:val="000000" w:themeColor="text1"/>
          <w:sz w:val="40"/>
          <w:szCs w:val="40"/>
        </w:rPr>
        <w:t xml:space="preserve">En effet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  <w:sz w:val="40"/>
            <w:szCs w:val="40"/>
          </w:rPr>
          <m:t>×2+5=3+5=8≠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40"/>
                <w:szCs w:val="40"/>
              </w:rPr>
              <m:t>4</m:t>
            </m:r>
          </m:den>
        </m:f>
      </m:oMath>
    </w:p>
    <w:p w:rsidR="00C4764F" w:rsidRDefault="00C4764F" w:rsidP="00C4764F">
      <w:pPr>
        <w:pStyle w:val="Paragraphedeliste"/>
        <w:ind w:left="1353"/>
        <w:rPr>
          <w:rFonts w:eastAsiaTheme="minorEastAsia"/>
          <w:b/>
          <w:bCs/>
          <w:i/>
          <w:iCs/>
          <w:color w:val="00B050"/>
          <w:sz w:val="40"/>
          <w:szCs w:val="40"/>
          <w:u w:val="single"/>
        </w:rPr>
      </w:pPr>
    </w:p>
    <w:p w:rsidR="0061301B" w:rsidRPr="00C4764F" w:rsidRDefault="0061301B" w:rsidP="00C4764F">
      <w:pPr>
        <w:pStyle w:val="Paragraphedeliste"/>
        <w:numPr>
          <w:ilvl w:val="0"/>
          <w:numId w:val="4"/>
        </w:numPr>
        <w:rPr>
          <w:rFonts w:eastAsiaTheme="minorEastAsia"/>
          <w:b/>
          <w:bCs/>
          <w:i/>
          <w:iCs/>
          <w:color w:val="00B050"/>
          <w:sz w:val="40"/>
          <w:szCs w:val="40"/>
          <w:u w:val="single"/>
        </w:rPr>
      </w:pPr>
      <w:r w:rsidRPr="00C4764F">
        <w:rPr>
          <w:rFonts w:eastAsiaTheme="minorEastAsia"/>
          <w:b/>
          <w:bCs/>
          <w:i/>
          <w:iCs/>
          <w:color w:val="00B050"/>
          <w:sz w:val="40"/>
          <w:szCs w:val="40"/>
          <w:u w:val="single"/>
        </w:rPr>
        <w:lastRenderedPageBreak/>
        <w:t>Remarque</w:t>
      </w:r>
    </w:p>
    <w:p w:rsidR="0061301B" w:rsidRPr="009A2052" w:rsidRDefault="0061301B" w:rsidP="009A2052">
      <w:pPr>
        <w:pStyle w:val="Paragraphedeliste"/>
        <w:ind w:left="1353"/>
        <w:rPr>
          <w:rFonts w:eastAsiaTheme="minorEastAsia"/>
          <w:color w:val="000000" w:themeColor="text1"/>
          <w:sz w:val="40"/>
          <w:szCs w:val="40"/>
        </w:rPr>
      </w:pPr>
      <w:r w:rsidRPr="009A2052">
        <w:rPr>
          <w:rFonts w:eastAsiaTheme="minorEastAsia"/>
          <w:color w:val="000000" w:themeColor="text1"/>
          <w:sz w:val="40"/>
          <w:szCs w:val="40"/>
        </w:rPr>
        <w:t>On peut noter l’inconnue par un</w:t>
      </w:r>
      <w:r w:rsidR="00A642B5">
        <w:rPr>
          <w:rFonts w:eastAsiaTheme="minorEastAsia"/>
          <w:color w:val="000000" w:themeColor="text1"/>
          <w:sz w:val="40"/>
          <w:szCs w:val="40"/>
        </w:rPr>
        <w:t>e</w:t>
      </w:r>
      <w:r w:rsidRPr="009A2052">
        <w:rPr>
          <w:rFonts w:eastAsiaTheme="minorEastAsia"/>
          <w:color w:val="000000" w:themeColor="text1"/>
          <w:sz w:val="40"/>
          <w:szCs w:val="40"/>
        </w:rPr>
        <w:t xml:space="preserve"> autre lettre  </w:t>
      </w:r>
    </w:p>
    <w:p w:rsidR="00B60E0F" w:rsidRPr="0061301B" w:rsidRDefault="00B60E0F" w:rsidP="0061301B">
      <w:pPr>
        <w:pStyle w:val="Paragraphedeliste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32"/>
          <w:szCs w:val="32"/>
          <w:u w:val="single"/>
        </w:rPr>
      </w:pPr>
      <w:r w:rsidRPr="0061301B">
        <w:rPr>
          <w:rFonts w:eastAsiaTheme="minorEastAsia"/>
          <w:b/>
          <w:bCs/>
          <w:color w:val="FF0000"/>
          <w:sz w:val="32"/>
          <w:szCs w:val="32"/>
          <w:u w:val="single"/>
        </w:rPr>
        <w:t>Règles de résolution d’une équation</w:t>
      </w:r>
    </w:p>
    <w:p w:rsidR="00B60E0F" w:rsidRDefault="00B60E0F" w:rsidP="009F2E72">
      <w:pPr>
        <w:pStyle w:val="Paragraphedeliste"/>
        <w:numPr>
          <w:ilvl w:val="0"/>
          <w:numId w:val="6"/>
        </w:numPr>
        <w:rPr>
          <w:rFonts w:eastAsiaTheme="minorEastAsia"/>
          <w:b/>
          <w:bCs/>
          <w:i/>
          <w:iCs/>
          <w:color w:val="00B050"/>
          <w:sz w:val="32"/>
          <w:szCs w:val="32"/>
          <w:u w:val="single"/>
        </w:rPr>
      </w:pPr>
      <w:r w:rsidRPr="00663279">
        <w:rPr>
          <w:rFonts w:eastAsiaTheme="minorEastAsia"/>
          <w:b/>
          <w:bCs/>
          <w:i/>
          <w:iCs/>
          <w:color w:val="00B050"/>
          <w:sz w:val="32"/>
          <w:szCs w:val="32"/>
          <w:u w:val="single"/>
        </w:rPr>
        <w:t>Règles</w:t>
      </w:r>
    </w:p>
    <w:p w:rsidR="00A642B5" w:rsidRPr="00A642B5" w:rsidRDefault="00A642B5" w:rsidP="00A642B5">
      <w:pPr>
        <w:pStyle w:val="Paragraphedeliste"/>
        <w:ind w:left="1440"/>
        <w:rPr>
          <w:rFonts w:eastAsiaTheme="minorEastAsia"/>
          <w:color w:val="000000" w:themeColor="text1"/>
          <w:sz w:val="32"/>
          <w:szCs w:val="32"/>
        </w:rPr>
      </w:pPr>
      <w:r w:rsidRPr="00A642B5">
        <w:rPr>
          <w:rFonts w:eastAsiaTheme="minorEastAsia"/>
          <w:color w:val="000000" w:themeColor="text1"/>
          <w:sz w:val="32"/>
          <w:szCs w:val="32"/>
        </w:rPr>
        <w:t>Pour</w:t>
      </w:r>
      <w:r w:rsidR="00C4764F">
        <w:rPr>
          <w:rFonts w:eastAsiaTheme="minorEastAsia"/>
          <w:color w:val="000000" w:themeColor="text1"/>
          <w:sz w:val="32"/>
          <w:szCs w:val="32"/>
        </w:rPr>
        <w:t xml:space="preserve"> résoudre une équation ; on déplace les nombres d’un membre de l’équation à l’autre suivant les règles suivantes </w:t>
      </w:r>
      <w:r w:rsidRPr="00A642B5">
        <w:rPr>
          <w:rFonts w:eastAsiaTheme="minorEastAsia"/>
          <w:color w:val="000000" w:themeColor="text1"/>
          <w:sz w:val="32"/>
          <w:szCs w:val="32"/>
        </w:rPr>
        <w:t>:</w:t>
      </w:r>
    </w:p>
    <w:tbl>
      <w:tblPr>
        <w:tblStyle w:val="Grilledutableau"/>
        <w:tblW w:w="9234" w:type="dxa"/>
        <w:tblInd w:w="1080" w:type="dxa"/>
        <w:tblLook w:val="04A0" w:firstRow="1" w:lastRow="0" w:firstColumn="1" w:lastColumn="0" w:noHBand="0" w:noVBand="1"/>
      </w:tblPr>
      <w:tblGrid>
        <w:gridCol w:w="2005"/>
        <w:gridCol w:w="2126"/>
        <w:gridCol w:w="5103"/>
      </w:tblGrid>
      <w:tr w:rsidR="009F2E72" w:rsidTr="00B60E0F">
        <w:tc>
          <w:tcPr>
            <w:tcW w:w="2005" w:type="dxa"/>
          </w:tcPr>
          <w:p w:rsidR="00B60E0F" w:rsidRDefault="00B60E0F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L’équation</w:t>
            </w:r>
          </w:p>
        </w:tc>
        <w:tc>
          <w:tcPr>
            <w:tcW w:w="2126" w:type="dxa"/>
          </w:tcPr>
          <w:p w:rsidR="00B60E0F" w:rsidRDefault="00B60E0F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La solution</w:t>
            </w:r>
          </w:p>
        </w:tc>
        <w:tc>
          <w:tcPr>
            <w:tcW w:w="5103" w:type="dxa"/>
          </w:tcPr>
          <w:p w:rsidR="00B60E0F" w:rsidRDefault="00B60E0F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L’opération effectuée</w:t>
            </w:r>
          </w:p>
        </w:tc>
      </w:tr>
      <w:tr w:rsidR="009F2E72" w:rsidTr="00B60E0F">
        <w:tc>
          <w:tcPr>
            <w:tcW w:w="2005" w:type="dxa"/>
          </w:tcPr>
          <w:p w:rsidR="00B60E0F" w:rsidRDefault="00B60E0F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x</m:t>
              </m:r>
              <m:r>
                <w:rPr>
                  <w:rFonts w:ascii="Cambria Math" w:eastAsiaTheme="minorEastAsia" w:hAnsi="Cambria Math"/>
                  <w:color w:val="00B0F0"/>
                  <w:sz w:val="32"/>
                  <w:szCs w:val="32"/>
                </w:rPr>
                <m:t>+a</m:t>
              </m:r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=b</m:t>
              </m:r>
            </m:oMath>
          </w:p>
        </w:tc>
        <w:tc>
          <w:tcPr>
            <w:tcW w:w="2126" w:type="dxa"/>
          </w:tcPr>
          <w:p w:rsidR="00B60E0F" w:rsidRDefault="00B60E0F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x=b</m:t>
                </m:r>
                <m:r>
                  <w:rPr>
                    <w:rFonts w:ascii="Cambria Math" w:eastAsiaTheme="minorEastAsia" w:hAnsi="Cambria Math"/>
                    <w:color w:val="00B0F0"/>
                    <w:sz w:val="32"/>
                    <w:szCs w:val="32"/>
                  </w:rPr>
                  <m:t>-a</m:t>
                </m:r>
              </m:oMath>
            </m:oMathPara>
          </w:p>
        </w:tc>
        <w:tc>
          <w:tcPr>
            <w:tcW w:w="5103" w:type="dxa"/>
          </w:tcPr>
          <w:p w:rsidR="00B60E0F" w:rsidRDefault="00B60E0F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On soustrait a de deux membres</w:t>
            </w:r>
          </w:p>
        </w:tc>
      </w:tr>
      <w:tr w:rsidR="009F2E72" w:rsidTr="00B60E0F">
        <w:tc>
          <w:tcPr>
            <w:tcW w:w="2005" w:type="dxa"/>
          </w:tcPr>
          <w:p w:rsidR="00B60E0F" w:rsidRDefault="009F2E72" w:rsidP="009F2E7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color w:val="C00000"/>
                    <w:sz w:val="32"/>
                    <w:szCs w:val="32"/>
                  </w:rPr>
                  <m:t>-a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=b</m:t>
                </m:r>
              </m:oMath>
            </m:oMathPara>
          </w:p>
        </w:tc>
        <w:tc>
          <w:tcPr>
            <w:tcW w:w="2126" w:type="dxa"/>
          </w:tcPr>
          <w:p w:rsidR="00B60E0F" w:rsidRDefault="009F2E72" w:rsidP="009F2E7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x=b</m:t>
                </m:r>
                <m:r>
                  <w:rPr>
                    <w:rFonts w:ascii="Cambria Math" w:eastAsiaTheme="minorEastAsia" w:hAnsi="Cambria Math"/>
                    <w:color w:val="C00000"/>
                    <w:sz w:val="32"/>
                    <w:szCs w:val="32"/>
                  </w:rPr>
                  <m:t>+a</m:t>
                </m:r>
              </m:oMath>
            </m:oMathPara>
          </w:p>
        </w:tc>
        <w:tc>
          <w:tcPr>
            <w:tcW w:w="5103" w:type="dxa"/>
          </w:tcPr>
          <w:p w:rsidR="00B60E0F" w:rsidRDefault="009F2E72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On ajoute  a aux deux membres</w:t>
            </w:r>
          </w:p>
        </w:tc>
      </w:tr>
      <w:tr w:rsidR="009F2E72" w:rsidTr="00B60E0F">
        <w:tc>
          <w:tcPr>
            <w:tcW w:w="2005" w:type="dxa"/>
          </w:tcPr>
          <w:p w:rsidR="009F2E72" w:rsidRPr="009F2E72" w:rsidRDefault="009F2E72" w:rsidP="009F2E7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32"/>
                    <w:szCs w:val="32"/>
                  </w:rPr>
                  <m:t>a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x=b</m:t>
                </m:r>
              </m:oMath>
            </m:oMathPara>
          </w:p>
          <w:p w:rsidR="00B60E0F" w:rsidRDefault="009F2E72" w:rsidP="009F2E7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 xml:space="preserve">  et a≠0</m:t>
                </m:r>
              </m:oMath>
            </m:oMathPara>
          </w:p>
        </w:tc>
        <w:tc>
          <w:tcPr>
            <w:tcW w:w="2126" w:type="dxa"/>
          </w:tcPr>
          <w:p w:rsidR="00B60E0F" w:rsidRDefault="009F2E72" w:rsidP="009F2E7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B050"/>
                        <w:sz w:val="32"/>
                        <w:szCs w:val="32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103" w:type="dxa"/>
          </w:tcPr>
          <w:p w:rsidR="00B60E0F" w:rsidRDefault="009F2E72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On divise les deux membres par a</w:t>
            </w:r>
          </w:p>
        </w:tc>
      </w:tr>
      <w:tr w:rsidR="009F2E72" w:rsidTr="00B60E0F">
        <w:tc>
          <w:tcPr>
            <w:tcW w:w="2005" w:type="dxa"/>
          </w:tcPr>
          <w:p w:rsidR="00B60E0F" w:rsidRDefault="005112B6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32"/>
                        <w:szCs w:val="32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=b</m:t>
                </m:r>
              </m:oMath>
            </m:oMathPara>
          </w:p>
        </w:tc>
        <w:tc>
          <w:tcPr>
            <w:tcW w:w="2126" w:type="dxa"/>
          </w:tcPr>
          <w:p w:rsidR="00B60E0F" w:rsidRDefault="009F2E72" w:rsidP="009F2E72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x=b</m:t>
                </m:r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×a</m:t>
                </m:r>
              </m:oMath>
            </m:oMathPara>
          </w:p>
        </w:tc>
        <w:tc>
          <w:tcPr>
            <w:tcW w:w="5103" w:type="dxa"/>
          </w:tcPr>
          <w:p w:rsidR="00B60E0F" w:rsidRDefault="009F2E72" w:rsidP="00B60E0F">
            <w:pPr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On multiplie les deux membres fois a</w:t>
            </w:r>
          </w:p>
        </w:tc>
      </w:tr>
    </w:tbl>
    <w:p w:rsidR="0061301B" w:rsidRDefault="0061301B" w:rsidP="0061301B">
      <w:pPr>
        <w:pStyle w:val="Paragraphedeliste"/>
        <w:ind w:left="1440"/>
        <w:rPr>
          <w:rFonts w:eastAsiaTheme="minorEastAsia"/>
          <w:b/>
          <w:bCs/>
          <w:i/>
          <w:iCs/>
          <w:color w:val="00B050"/>
          <w:sz w:val="32"/>
          <w:szCs w:val="32"/>
          <w:u w:val="single"/>
        </w:rPr>
      </w:pPr>
    </w:p>
    <w:p w:rsidR="00B60E0F" w:rsidRPr="00663279" w:rsidRDefault="009F2E72" w:rsidP="009F2E72">
      <w:pPr>
        <w:pStyle w:val="Paragraphedeliste"/>
        <w:numPr>
          <w:ilvl w:val="0"/>
          <w:numId w:val="6"/>
        </w:numPr>
        <w:rPr>
          <w:rFonts w:eastAsiaTheme="minorEastAsia"/>
          <w:b/>
          <w:bCs/>
          <w:i/>
          <w:iCs/>
          <w:color w:val="00B050"/>
          <w:sz w:val="32"/>
          <w:szCs w:val="32"/>
          <w:u w:val="single"/>
        </w:rPr>
      </w:pPr>
      <w:r w:rsidRPr="00663279">
        <w:rPr>
          <w:rFonts w:eastAsiaTheme="minorEastAsia"/>
          <w:b/>
          <w:bCs/>
          <w:i/>
          <w:iCs/>
          <w:color w:val="00B050"/>
          <w:sz w:val="32"/>
          <w:szCs w:val="32"/>
          <w:u w:val="single"/>
        </w:rPr>
        <w:t>Cas particuliers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5494"/>
      </w:tblGrid>
      <w:tr w:rsidR="009F2E72" w:rsidTr="00663279">
        <w:tc>
          <w:tcPr>
            <w:tcW w:w="2693" w:type="dxa"/>
          </w:tcPr>
          <w:p w:rsidR="009F2E72" w:rsidRDefault="009F2E72" w:rsidP="009F2E72">
            <w:pPr>
              <w:pStyle w:val="Paragraphedeliste"/>
              <w:ind w:left="0"/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L’équation</w:t>
            </w:r>
          </w:p>
        </w:tc>
        <w:tc>
          <w:tcPr>
            <w:tcW w:w="5494" w:type="dxa"/>
          </w:tcPr>
          <w:p w:rsidR="009F2E72" w:rsidRDefault="009F2E72" w:rsidP="009F2E72">
            <w:pPr>
              <w:pStyle w:val="Paragraphedeliste"/>
              <w:ind w:left="0"/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La solution</w:t>
            </w:r>
          </w:p>
        </w:tc>
      </w:tr>
      <w:tr w:rsidR="009F2E72" w:rsidTr="00663279">
        <w:tc>
          <w:tcPr>
            <w:tcW w:w="2693" w:type="dxa"/>
          </w:tcPr>
          <w:p w:rsidR="009F2E72" w:rsidRPr="00663279" w:rsidRDefault="009F2E72" w:rsidP="009F2E72">
            <w:pPr>
              <w:pStyle w:val="Paragraphedeliste"/>
              <w:ind w:left="0"/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0x=0</m:t>
                </m:r>
              </m:oMath>
            </m:oMathPara>
          </w:p>
        </w:tc>
        <w:tc>
          <w:tcPr>
            <w:tcW w:w="5494" w:type="dxa"/>
          </w:tcPr>
          <w:p w:rsidR="009F2E72" w:rsidRDefault="009F2E72" w:rsidP="009F2E72">
            <w:pPr>
              <w:pStyle w:val="Paragraphedeliste"/>
              <w:ind w:left="0"/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Tous les nombres sont des so</w:t>
            </w:r>
            <w:r w:rsidR="00663279">
              <w:rPr>
                <w:rFonts w:eastAsiaTheme="minorEastAsia"/>
                <w:color w:val="000000" w:themeColor="text1"/>
                <w:sz w:val="32"/>
                <w:szCs w:val="32"/>
              </w:rPr>
              <w:t>lutions</w:t>
            </w:r>
          </w:p>
        </w:tc>
      </w:tr>
      <w:tr w:rsidR="009F2E72" w:rsidTr="00663279">
        <w:tc>
          <w:tcPr>
            <w:tcW w:w="2693" w:type="dxa"/>
          </w:tcPr>
          <w:p w:rsidR="00663279" w:rsidRPr="00663279" w:rsidRDefault="00663279" w:rsidP="00663279">
            <w:pPr>
              <w:pStyle w:val="Paragraphedeliste"/>
              <w:ind w:left="0"/>
              <w:rPr>
                <w:rFonts w:eastAsiaTheme="minorEastAsi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0x=b et b≠0</m:t>
                </m:r>
              </m:oMath>
            </m:oMathPara>
          </w:p>
        </w:tc>
        <w:tc>
          <w:tcPr>
            <w:tcW w:w="5494" w:type="dxa"/>
          </w:tcPr>
          <w:p w:rsidR="009F2E72" w:rsidRDefault="00663279" w:rsidP="009F2E72">
            <w:pPr>
              <w:pStyle w:val="Paragraphedeliste"/>
              <w:ind w:left="0"/>
              <w:rPr>
                <w:rFonts w:eastAsiaTheme="minorEastAsia"/>
                <w:color w:val="000000" w:themeColor="text1"/>
                <w:sz w:val="32"/>
                <w:szCs w:val="32"/>
              </w:rPr>
            </w:pPr>
            <w:r>
              <w:rPr>
                <w:rFonts w:eastAsiaTheme="minorEastAsia"/>
                <w:color w:val="000000" w:themeColor="text1"/>
                <w:sz w:val="32"/>
                <w:szCs w:val="32"/>
              </w:rPr>
              <w:t>L’équation n’admet aucune solution</w:t>
            </w:r>
          </w:p>
        </w:tc>
      </w:tr>
    </w:tbl>
    <w:p w:rsidR="009F2E72" w:rsidRDefault="009F2E72" w:rsidP="009F2E72">
      <w:pPr>
        <w:pStyle w:val="Paragraphedeliste"/>
        <w:ind w:left="1440"/>
        <w:rPr>
          <w:rFonts w:eastAsiaTheme="minorEastAsia"/>
          <w:color w:val="000000" w:themeColor="text1"/>
          <w:sz w:val="32"/>
          <w:szCs w:val="32"/>
        </w:rPr>
      </w:pPr>
    </w:p>
    <w:p w:rsidR="009F2E72" w:rsidRPr="00F51492" w:rsidRDefault="00057C13" w:rsidP="00057C13">
      <w:pPr>
        <w:pStyle w:val="Paragraphedeliste"/>
        <w:numPr>
          <w:ilvl w:val="0"/>
          <w:numId w:val="6"/>
        </w:numPr>
        <w:tabs>
          <w:tab w:val="left" w:pos="1095"/>
        </w:tabs>
        <w:jc w:val="both"/>
        <w:rPr>
          <w:rFonts w:eastAsiaTheme="minorEastAsia"/>
          <w:b/>
          <w:bCs/>
          <w:color w:val="00B050"/>
          <w:sz w:val="32"/>
          <w:szCs w:val="32"/>
          <w:u w:val="single"/>
        </w:rPr>
      </w:pPr>
      <w:r w:rsidRPr="00F51492">
        <w:rPr>
          <w:rFonts w:eastAsiaTheme="minorEastAsia"/>
          <w:b/>
          <w:bCs/>
          <w:color w:val="00B050"/>
          <w:sz w:val="32"/>
          <w:szCs w:val="32"/>
          <w:u w:val="single"/>
        </w:rPr>
        <w:t>Exemples</w:t>
      </w:r>
    </w:p>
    <w:p w:rsidR="00057C13" w:rsidRDefault="00057C13" w:rsidP="00057C13">
      <w:pPr>
        <w:pStyle w:val="Paragraphedeliste"/>
        <w:numPr>
          <w:ilvl w:val="0"/>
          <w:numId w:val="5"/>
        </w:numPr>
        <w:tabs>
          <w:tab w:val="left" w:pos="1095"/>
        </w:tabs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Résoudre l’équation </w:t>
      </w:r>
      <w:r w:rsidRPr="00F51492">
        <w:rPr>
          <w:rFonts w:eastAsiaTheme="minorEastAsia"/>
          <w:color w:val="984806" w:themeColor="accent6" w:themeShade="80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0070C0"/>
            <w:sz w:val="32"/>
            <w:szCs w:val="32"/>
          </w:rPr>
          <m:t>2x+7=5x-3</m:t>
        </m:r>
      </m:oMath>
    </w:p>
    <w:p w:rsidR="00057C13" w:rsidRPr="00057C13" w:rsidRDefault="00057C13" w:rsidP="00057C13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On a  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</w:t>
      </w: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2x-5x=-3-7</m:t>
        </m:r>
      </m:oMath>
    </w:p>
    <w:p w:rsidR="00057C13" w:rsidRPr="00057C13" w:rsidRDefault="00057C13" w:rsidP="00057C13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Alors 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</w:t>
      </w:r>
      <w:r>
        <w:rPr>
          <w:rFonts w:eastAsiaTheme="minorEastAsia"/>
          <w:color w:val="000000" w:themeColor="text1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-3x=-10</m:t>
        </m:r>
      </m:oMath>
    </w:p>
    <w:p w:rsidR="00057C13" w:rsidRPr="00057C13" w:rsidRDefault="00057C13" w:rsidP="00057C13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Donc    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</w:t>
      </w:r>
      <w:r>
        <w:rPr>
          <w:rFonts w:eastAsiaTheme="minorEastAsia"/>
          <w:color w:val="000000" w:themeColor="text1"/>
          <w:sz w:val="32"/>
          <w:szCs w:val="32"/>
        </w:rPr>
        <w:t xml:space="preserve">        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-10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-3</m:t>
            </m:r>
          </m:den>
        </m:f>
      </m:oMath>
    </w:p>
    <w:p w:rsidR="00057C13" w:rsidRDefault="00057C13" w:rsidP="00057C13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D’où        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</w:t>
      </w:r>
      <w:r>
        <w:rPr>
          <w:rFonts w:eastAsiaTheme="minorEastAsia"/>
          <w:color w:val="000000" w:themeColor="text1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:rsidR="00057C13" w:rsidRDefault="00F51492" w:rsidP="00057C13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       </w:t>
      </w:r>
      <w:r w:rsidR="00057C13">
        <w:rPr>
          <w:rFonts w:eastAsiaTheme="minorEastAsia"/>
          <w:color w:val="000000" w:themeColor="text1"/>
          <w:sz w:val="32"/>
          <w:szCs w:val="32"/>
        </w:rPr>
        <w:t xml:space="preserve">La solution de </w:t>
      </w:r>
      <w:r w:rsidR="00683490">
        <w:rPr>
          <w:rFonts w:eastAsiaTheme="minorEastAsia"/>
          <w:color w:val="000000" w:themeColor="text1"/>
          <w:sz w:val="32"/>
          <w:szCs w:val="32"/>
        </w:rPr>
        <w:t>cette</w:t>
      </w:r>
      <w:r w:rsidR="00057C13">
        <w:rPr>
          <w:rFonts w:eastAsiaTheme="minorEastAsia"/>
          <w:color w:val="000000" w:themeColor="text1"/>
          <w:sz w:val="32"/>
          <w:szCs w:val="32"/>
        </w:rPr>
        <w:t xml:space="preserve"> équation est :</w:t>
      </w:r>
      <w:r w:rsidR="00A642B5">
        <w:rPr>
          <w:rFonts w:eastAsiaTheme="minorEastAsia"/>
          <w:color w:val="000000" w:themeColor="text1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:rsidR="00057C13" w:rsidRDefault="00057C13" w:rsidP="00057C13">
      <w:pPr>
        <w:pStyle w:val="Paragraphedeliste"/>
        <w:numPr>
          <w:ilvl w:val="0"/>
          <w:numId w:val="5"/>
        </w:numPr>
        <w:tabs>
          <w:tab w:val="left" w:pos="1095"/>
        </w:tabs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Résoudre l’équation </w:t>
      </w:r>
      <m:oMath>
        <m:r>
          <w:rPr>
            <w:rFonts w:ascii="Cambria Math" w:eastAsiaTheme="minorEastAsia" w:hAnsi="Cambria Math"/>
            <w:color w:val="0070C0"/>
            <w:sz w:val="32"/>
            <w:szCs w:val="32"/>
          </w:rPr>
          <m:t xml:space="preserve"> 3-2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0070C0"/>
                <w:sz w:val="32"/>
                <w:szCs w:val="32"/>
              </w:rPr>
              <m:t>x+1</m:t>
            </m:r>
          </m:e>
        </m:d>
        <m:r>
          <w:rPr>
            <w:rFonts w:ascii="Cambria Math" w:eastAsiaTheme="minorEastAsia" w:hAnsi="Cambria Math"/>
            <w:color w:val="0070C0"/>
            <w:sz w:val="32"/>
            <w:szCs w:val="32"/>
          </w:rPr>
          <m:t>=4-(x-1)</m:t>
        </m:r>
      </m:oMath>
    </w:p>
    <w:p w:rsidR="00057C13" w:rsidRPr="007949AA" w:rsidRDefault="00057C13" w:rsidP="007949AA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On a 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    </w:t>
      </w:r>
      <w:r>
        <w:rPr>
          <w:rFonts w:eastAsiaTheme="minorEastAsia"/>
          <w:color w:val="000000" w:themeColor="text1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3-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x-2=4-x+1</m:t>
        </m:r>
      </m:oMath>
    </w:p>
    <w:p w:rsidR="007949AA" w:rsidRDefault="007949AA" w:rsidP="007949AA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Alors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           </w:t>
      </w:r>
      <w:r>
        <w:rPr>
          <w:rFonts w:eastAsiaTheme="minorEastAsia"/>
          <w:color w:val="000000" w:themeColor="text1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x=5-x</m:t>
        </m:r>
      </m:oMath>
    </w:p>
    <w:p w:rsidR="007949AA" w:rsidRDefault="007949AA" w:rsidP="007949AA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Donc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              </w:t>
      </w:r>
      <w:r>
        <w:rPr>
          <w:rFonts w:eastAsiaTheme="minorEastAsia"/>
          <w:color w:val="000000" w:themeColor="text1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2-x=10-2x</m:t>
        </m:r>
      </m:oMath>
    </w:p>
    <w:p w:rsidR="007949AA" w:rsidRDefault="007949AA" w:rsidP="007949AA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lastRenderedPageBreak/>
        <w:t xml:space="preserve">D’où 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        </w:t>
      </w:r>
      <w:r>
        <w:rPr>
          <w:rFonts w:eastAsiaTheme="minorEastAsia"/>
          <w:color w:val="000000" w:themeColor="text1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-x+2x=10-2</m:t>
        </m:r>
      </m:oMath>
    </w:p>
    <w:p w:rsidR="00683490" w:rsidRDefault="00683490" w:rsidP="00683490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Finalement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            </w:t>
      </w: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x=8</m:t>
        </m:r>
      </m:oMath>
    </w:p>
    <w:p w:rsidR="00683490" w:rsidRPr="00683490" w:rsidRDefault="00B73602" w:rsidP="00683490">
      <w:pPr>
        <w:tabs>
          <w:tab w:val="left" w:pos="1095"/>
        </w:tabs>
        <w:ind w:left="180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              </w:t>
      </w:r>
      <w:r w:rsidR="00683490" w:rsidRPr="00683490">
        <w:rPr>
          <w:rFonts w:eastAsiaTheme="minorEastAsia"/>
          <w:color w:val="000000" w:themeColor="text1"/>
          <w:sz w:val="32"/>
          <w:szCs w:val="32"/>
        </w:rPr>
        <w:t>La solution de cette équation est </w:t>
      </w:r>
      <w:proofErr w:type="gramStart"/>
      <w:r w:rsidR="00683490" w:rsidRPr="00683490">
        <w:rPr>
          <w:rFonts w:eastAsiaTheme="minorEastAsia"/>
          <w:color w:val="000000" w:themeColor="text1"/>
          <w:sz w:val="32"/>
          <w:szCs w:val="32"/>
        </w:rPr>
        <w:t>:</w:t>
      </w:r>
      <w:r w:rsidR="00A642B5">
        <w:rPr>
          <w:rFonts w:eastAsiaTheme="minorEastAsia"/>
          <w:color w:val="000000" w:themeColor="text1"/>
          <w:sz w:val="32"/>
          <w:szCs w:val="32"/>
        </w:rPr>
        <w:t xml:space="preserve"> </w:t>
      </w:r>
      <w:r w:rsidR="00683490" w:rsidRPr="00683490">
        <w:rPr>
          <w:rFonts w:eastAsiaTheme="minorEastAsia"/>
          <w:color w:val="000000" w:themeColor="text1"/>
          <w:sz w:val="32"/>
          <w:szCs w:val="32"/>
        </w:rPr>
        <w:t xml:space="preserve"> 8</w:t>
      </w:r>
      <w:proofErr w:type="gramEnd"/>
    </w:p>
    <w:p w:rsidR="00683490" w:rsidRDefault="00683490" w:rsidP="00683490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</w:p>
    <w:p w:rsidR="00683490" w:rsidRDefault="00683490" w:rsidP="00683490">
      <w:pPr>
        <w:pStyle w:val="Paragraphedeliste"/>
        <w:numPr>
          <w:ilvl w:val="0"/>
          <w:numId w:val="5"/>
        </w:numPr>
        <w:tabs>
          <w:tab w:val="left" w:pos="1095"/>
        </w:tabs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Résoudre l’équation</w:t>
      </w:r>
      <w:r w:rsidRPr="00F51492">
        <w:rPr>
          <w:rFonts w:eastAsiaTheme="minorEastAsia"/>
          <w:color w:val="0070C0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32"/>
                <w:szCs w:val="32"/>
              </w:rPr>
              <m:t>2x+1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color w:val="0070C0"/>
            <w:sz w:val="32"/>
            <w:szCs w:val="32"/>
          </w:rPr>
          <m:t>+5=1-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32"/>
                <w:szCs w:val="32"/>
              </w:rPr>
              <m:t>x-2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32"/>
                <w:szCs w:val="32"/>
              </w:rPr>
              <m:t>4</m:t>
            </m:r>
          </m:den>
        </m:f>
      </m:oMath>
    </w:p>
    <w:p w:rsidR="00683490" w:rsidRDefault="00683490" w:rsidP="00683490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On a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       </w:t>
      </w:r>
      <w:r>
        <w:rPr>
          <w:rFonts w:eastAsiaTheme="minorEastAsia"/>
          <w:color w:val="000000" w:themeColor="text1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2x+1</m:t>
                </m:r>
              </m:e>
            </m:d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+4×5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3×1-3(x-2)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12</m:t>
            </m:r>
          </m:den>
        </m:f>
      </m:oMath>
    </w:p>
    <w:p w:rsidR="00683490" w:rsidRDefault="00683490" w:rsidP="00683490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Alors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</w:t>
      </w: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2x+1</m:t>
            </m:r>
          </m:e>
        </m:d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+20=3-3(x-2)</m:t>
        </m:r>
      </m:oMath>
    </w:p>
    <w:p w:rsidR="00683490" w:rsidRDefault="00683490" w:rsidP="00683490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Donc 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    </w:t>
      </w: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8x+4+20=3-3x+6</m:t>
        </m:r>
      </m:oMath>
    </w:p>
    <w:p w:rsidR="00683490" w:rsidRDefault="00683490" w:rsidP="00F51492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D’où  </w:t>
      </w:r>
      <w:r w:rsidR="00F51492">
        <w:rPr>
          <w:rFonts w:eastAsiaTheme="minorEastAsia"/>
          <w:color w:val="000000" w:themeColor="text1"/>
          <w:sz w:val="32"/>
          <w:szCs w:val="32"/>
        </w:rPr>
        <w:t xml:space="preserve">                  </w:t>
      </w:r>
      <w:r>
        <w:rPr>
          <w:rFonts w:eastAsiaTheme="minorEastAsia"/>
          <w:color w:val="000000" w:themeColor="text1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8x+24=-3x+9</m:t>
        </m:r>
      </m:oMath>
      <w:r w:rsidR="00F51492">
        <w:rPr>
          <w:rFonts w:eastAsiaTheme="minorEastAsia"/>
          <w:color w:val="000000" w:themeColor="text1"/>
          <w:sz w:val="32"/>
          <w:szCs w:val="32"/>
        </w:rPr>
        <w:t xml:space="preserve"> </w:t>
      </w:r>
    </w:p>
    <w:p w:rsidR="00F51492" w:rsidRDefault="00F51492" w:rsidP="00F51492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C à d                     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8x+3x=9-24</m:t>
        </m:r>
      </m:oMath>
    </w:p>
    <w:p w:rsidR="00F51492" w:rsidRDefault="00F51492" w:rsidP="00F51492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Alors                             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11x=-15</m:t>
        </m:r>
      </m:oMath>
    </w:p>
    <w:p w:rsidR="00F51492" w:rsidRDefault="00F51492" w:rsidP="00F51492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Donc                                   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-15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11</m:t>
            </m:r>
          </m:den>
        </m:f>
      </m:oMath>
    </w:p>
    <w:p w:rsidR="00F51492" w:rsidRDefault="00F51492" w:rsidP="00F51492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        La solution de cette équation est :</w:t>
      </w:r>
      <w:r w:rsidR="00A642B5">
        <w:rPr>
          <w:rFonts w:eastAsiaTheme="minorEastAsia"/>
          <w:color w:val="000000" w:themeColor="text1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-15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11</m:t>
            </m:r>
          </m:den>
        </m:f>
      </m:oMath>
      <w:bookmarkStart w:id="0" w:name="_GoBack"/>
      <w:bookmarkEnd w:id="0"/>
    </w:p>
    <w:p w:rsidR="00683490" w:rsidRDefault="00683490" w:rsidP="00683490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</w:p>
    <w:p w:rsidR="00683490" w:rsidRPr="007949AA" w:rsidRDefault="00683490" w:rsidP="00683490">
      <w:pPr>
        <w:pStyle w:val="Paragraphedeliste"/>
        <w:tabs>
          <w:tab w:val="left" w:pos="1095"/>
        </w:tabs>
        <w:ind w:left="2160"/>
        <w:jc w:val="both"/>
        <w:rPr>
          <w:rFonts w:eastAsiaTheme="minorEastAsia"/>
          <w:color w:val="000000" w:themeColor="text1"/>
          <w:sz w:val="32"/>
          <w:szCs w:val="32"/>
        </w:rPr>
      </w:pPr>
    </w:p>
    <w:p w:rsidR="00B60E0F" w:rsidRDefault="00B60E0F" w:rsidP="00B60E0F">
      <w:pPr>
        <w:pStyle w:val="Paragraphedeliste"/>
        <w:rPr>
          <w:rFonts w:eastAsiaTheme="minorEastAsia"/>
          <w:color w:val="000000" w:themeColor="text1"/>
          <w:sz w:val="32"/>
          <w:szCs w:val="32"/>
        </w:rPr>
      </w:pPr>
    </w:p>
    <w:p w:rsidR="001411DB" w:rsidRDefault="001411DB" w:rsidP="001411DB">
      <w:pPr>
        <w:pStyle w:val="Paragraphedeliste"/>
        <w:ind w:left="1440"/>
        <w:rPr>
          <w:rFonts w:eastAsiaTheme="minorEastAsia"/>
          <w:color w:val="000000" w:themeColor="text1"/>
          <w:sz w:val="32"/>
          <w:szCs w:val="32"/>
        </w:rPr>
      </w:pPr>
    </w:p>
    <w:p w:rsidR="001411DB" w:rsidRPr="001411DB" w:rsidRDefault="001411DB" w:rsidP="001411DB">
      <w:pPr>
        <w:pStyle w:val="Paragraphedeliste"/>
        <w:ind w:left="1440"/>
        <w:rPr>
          <w:color w:val="000000" w:themeColor="text1"/>
          <w:sz w:val="32"/>
          <w:szCs w:val="32"/>
        </w:rPr>
      </w:pPr>
    </w:p>
    <w:p w:rsidR="00AC7902" w:rsidRPr="00AC7902" w:rsidRDefault="00AC7902" w:rsidP="00AC7902">
      <w:pPr>
        <w:pStyle w:val="Paragraphedeliste"/>
        <w:ind w:left="1440"/>
        <w:rPr>
          <w:color w:val="000000" w:themeColor="text1"/>
          <w:sz w:val="32"/>
          <w:szCs w:val="32"/>
        </w:rPr>
      </w:pPr>
    </w:p>
    <w:sectPr w:rsidR="00AC7902" w:rsidRPr="00AC7902" w:rsidSect="009A2052">
      <w:headerReference w:type="default" r:id="rId9"/>
      <w:pgSz w:w="11906" w:h="16838"/>
      <w:pgMar w:top="96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F4" w:rsidRDefault="005B54F4" w:rsidP="0061301B">
      <w:pPr>
        <w:spacing w:after="0" w:line="240" w:lineRule="auto"/>
      </w:pPr>
      <w:r>
        <w:separator/>
      </w:r>
    </w:p>
  </w:endnote>
  <w:endnote w:type="continuationSeparator" w:id="0">
    <w:p w:rsidR="005B54F4" w:rsidRDefault="005B54F4" w:rsidP="0061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F4" w:rsidRDefault="005B54F4" w:rsidP="0061301B">
      <w:pPr>
        <w:spacing w:after="0" w:line="240" w:lineRule="auto"/>
      </w:pPr>
      <w:r>
        <w:separator/>
      </w:r>
    </w:p>
  </w:footnote>
  <w:footnote w:type="continuationSeparator" w:id="0">
    <w:p w:rsidR="005B54F4" w:rsidRDefault="005B54F4" w:rsidP="0061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B" w:rsidRPr="009A2052" w:rsidRDefault="0061301B" w:rsidP="0061301B">
    <w:pPr>
      <w:pStyle w:val="En-tte"/>
      <w:jc w:val="center"/>
      <w:rPr>
        <w:b/>
        <w:bCs/>
        <w:i/>
        <w:iCs/>
        <w:caps/>
        <w:color w:val="FF0000"/>
        <w:sz w:val="40"/>
        <w:szCs w:val="40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9A2052">
      <w:rPr>
        <w:b/>
        <w:bCs/>
        <w:i/>
        <w:iCs/>
        <w:caps/>
        <w:color w:val="FF0000"/>
        <w:sz w:val="40"/>
        <w:szCs w:val="40"/>
        <w:u w:val="single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Les équations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6EC"/>
    <w:multiLevelType w:val="hybridMultilevel"/>
    <w:tmpl w:val="3D9037A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7938FA"/>
    <w:multiLevelType w:val="hybridMultilevel"/>
    <w:tmpl w:val="3B8CD1CC"/>
    <w:lvl w:ilvl="0" w:tplc="80B29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C0EAD"/>
    <w:multiLevelType w:val="hybridMultilevel"/>
    <w:tmpl w:val="F224023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255E97"/>
    <w:multiLevelType w:val="hybridMultilevel"/>
    <w:tmpl w:val="16A87AC2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BE531BE"/>
    <w:multiLevelType w:val="hybridMultilevel"/>
    <w:tmpl w:val="A7A841A8"/>
    <w:lvl w:ilvl="0" w:tplc="040C0011">
      <w:start w:val="1"/>
      <w:numFmt w:val="decimal"/>
      <w:lvlText w:val="%1)"/>
      <w:lvlJc w:val="left"/>
      <w:pPr>
        <w:ind w:left="2073" w:hanging="360"/>
      </w:p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E9F3D13"/>
    <w:multiLevelType w:val="hybridMultilevel"/>
    <w:tmpl w:val="6F1E6892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CD7E33"/>
    <w:multiLevelType w:val="hybridMultilevel"/>
    <w:tmpl w:val="C144CC9E"/>
    <w:lvl w:ilvl="0" w:tplc="6F4055DE">
      <w:start w:val="1"/>
      <w:numFmt w:val="decimal"/>
      <w:lvlText w:val="%1."/>
      <w:lvlJc w:val="left"/>
      <w:pPr>
        <w:ind w:left="144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F765A"/>
    <w:multiLevelType w:val="hybridMultilevel"/>
    <w:tmpl w:val="611003D4"/>
    <w:lvl w:ilvl="0" w:tplc="040C0011">
      <w:start w:val="1"/>
      <w:numFmt w:val="decimal"/>
      <w:lvlText w:val="%1)"/>
      <w:lvlJc w:val="left"/>
      <w:pPr>
        <w:ind w:left="1815" w:hanging="360"/>
      </w:p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408F7383"/>
    <w:multiLevelType w:val="hybridMultilevel"/>
    <w:tmpl w:val="119E18E8"/>
    <w:lvl w:ilvl="0" w:tplc="E9842F2E">
      <w:start w:val="1"/>
      <w:numFmt w:val="decimal"/>
      <w:lvlText w:val="%1)"/>
      <w:lvlJc w:val="left"/>
      <w:pPr>
        <w:ind w:left="1353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353F1"/>
    <w:multiLevelType w:val="hybridMultilevel"/>
    <w:tmpl w:val="2C1A5A28"/>
    <w:lvl w:ilvl="0" w:tplc="040C0011">
      <w:start w:val="1"/>
      <w:numFmt w:val="decimal"/>
      <w:lvlText w:val="%1)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64ED2076"/>
    <w:multiLevelType w:val="hybridMultilevel"/>
    <w:tmpl w:val="169CC9B4"/>
    <w:lvl w:ilvl="0" w:tplc="040C0011">
      <w:start w:val="1"/>
      <w:numFmt w:val="decimal"/>
      <w:lvlText w:val="%1)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78A235B1"/>
    <w:multiLevelType w:val="hybridMultilevel"/>
    <w:tmpl w:val="47BA2BFE"/>
    <w:lvl w:ilvl="0" w:tplc="B14C5AC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2"/>
    <w:rsid w:val="00057C13"/>
    <w:rsid w:val="001411DB"/>
    <w:rsid w:val="003F33FC"/>
    <w:rsid w:val="004C2771"/>
    <w:rsid w:val="0050380A"/>
    <w:rsid w:val="005112B6"/>
    <w:rsid w:val="005B54F4"/>
    <w:rsid w:val="0061301B"/>
    <w:rsid w:val="00663279"/>
    <w:rsid w:val="00683490"/>
    <w:rsid w:val="00791BFB"/>
    <w:rsid w:val="007949AA"/>
    <w:rsid w:val="009A2052"/>
    <w:rsid w:val="009F2E72"/>
    <w:rsid w:val="00A642B5"/>
    <w:rsid w:val="00AC7902"/>
    <w:rsid w:val="00B219F0"/>
    <w:rsid w:val="00B25078"/>
    <w:rsid w:val="00B60E0F"/>
    <w:rsid w:val="00B73602"/>
    <w:rsid w:val="00C4764F"/>
    <w:rsid w:val="00F51492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90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1B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B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01B"/>
  </w:style>
  <w:style w:type="paragraph" w:styleId="Pieddepage">
    <w:name w:val="footer"/>
    <w:basedOn w:val="Normal"/>
    <w:link w:val="PieddepageCar"/>
    <w:uiPriority w:val="99"/>
    <w:unhideWhenUsed/>
    <w:rsid w:val="0061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790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1B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B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01B"/>
  </w:style>
  <w:style w:type="paragraph" w:styleId="Pieddepage">
    <w:name w:val="footer"/>
    <w:basedOn w:val="Normal"/>
    <w:link w:val="PieddepageCar"/>
    <w:uiPriority w:val="99"/>
    <w:unhideWhenUsed/>
    <w:rsid w:val="0061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9F70-B61A-495A-ADB1-6BB95755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allam</cp:lastModifiedBy>
  <cp:revision>8</cp:revision>
  <dcterms:created xsi:type="dcterms:W3CDTF">2020-03-21T20:37:00Z</dcterms:created>
  <dcterms:modified xsi:type="dcterms:W3CDTF">2006-12-18T00:18:00Z</dcterms:modified>
</cp:coreProperties>
</file>